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Toc140910387" w:displacedByCustomXml="next"/>
    <w:sdt>
      <w:sdtPr>
        <w:id w:val="-872993887"/>
        <w:docPartObj>
          <w:docPartGallery w:val="Cover Pages"/>
          <w:docPartUnique/>
        </w:docPartObj>
      </w:sdtPr>
      <w:sdtEndPr/>
      <w:sdtContent>
        <w:p w14:paraId="2ACC80E9" w14:textId="2A5BFEB7" w:rsidR="00A062C4" w:rsidRDefault="00A062C4" w:rsidP="00F72118">
          <w:pPr>
            <w:spacing w:after="0"/>
            <w:jc w:val="right"/>
          </w:pPr>
        </w:p>
        <w:p w14:paraId="26477C49" w14:textId="3BBB378B" w:rsidR="00F72118" w:rsidRDefault="00F72118" w:rsidP="00F72118">
          <w:pPr>
            <w:spacing w:after="0"/>
            <w:jc w:val="right"/>
          </w:pPr>
        </w:p>
        <w:p w14:paraId="184EB63A" w14:textId="77777777" w:rsidR="00F72118" w:rsidRDefault="00F72118" w:rsidP="00F72118">
          <w:pPr>
            <w:spacing w:after="0"/>
            <w:jc w:val="right"/>
            <w:rPr>
              <w:color w:val="0000FF"/>
            </w:rPr>
          </w:pPr>
        </w:p>
        <w:p w14:paraId="027A2B3D" w14:textId="77777777" w:rsidR="00A062C4" w:rsidRPr="0051130D" w:rsidRDefault="00A062C4" w:rsidP="00A062C4">
          <w:pPr>
            <w:spacing w:after="0"/>
            <w:jc w:val="right"/>
            <w:rPr>
              <w:color w:val="0000FF"/>
            </w:rPr>
          </w:pPr>
        </w:p>
        <w:p w14:paraId="23D9664E" w14:textId="09821718" w:rsidR="00A062C4" w:rsidRPr="00791C56" w:rsidRDefault="00F72118" w:rsidP="00A062C4">
          <w:pPr>
            <w:spacing w:line="240" w:lineRule="auto"/>
            <w:jc w:val="center"/>
            <w:rPr>
              <w:b/>
              <w:sz w:val="32"/>
              <w:szCs w:val="32"/>
            </w:rPr>
          </w:pPr>
          <w:r>
            <w:rPr>
              <w:rFonts w:hint="eastAsia"/>
              <w:b/>
              <w:color w:val="FF0000"/>
              <w:sz w:val="32"/>
              <w:szCs w:val="32"/>
            </w:rPr>
            <w:t>港区(高輪ゲートウェイシティ(仮称</w:t>
          </w:r>
          <w:r>
            <w:rPr>
              <w:b/>
              <w:color w:val="FF0000"/>
              <w:sz w:val="32"/>
              <w:szCs w:val="32"/>
            </w:rPr>
            <w:t>)</w:t>
          </w:r>
          <w:r w:rsidR="00B11CDD">
            <w:rPr>
              <w:rFonts w:hint="eastAsia"/>
              <w:b/>
              <w:color w:val="FF0000"/>
              <w:sz w:val="32"/>
              <w:szCs w:val="32"/>
            </w:rPr>
            <w:t>2</w:t>
          </w:r>
          <w:r w:rsidR="004C3946">
            <w:rPr>
              <w:rFonts w:hint="eastAsia"/>
              <w:b/>
              <w:color w:val="FF0000"/>
              <w:sz w:val="32"/>
              <w:szCs w:val="32"/>
            </w:rPr>
            <w:t>街区</w:t>
          </w:r>
          <w:r>
            <w:rPr>
              <w:b/>
              <w:color w:val="FF0000"/>
              <w:sz w:val="32"/>
              <w:szCs w:val="32"/>
            </w:rPr>
            <w:t>)</w:t>
          </w:r>
          <w:r w:rsidRPr="00791C56">
            <w:rPr>
              <w:rFonts w:hint="eastAsia"/>
              <w:b/>
              <w:sz w:val="32"/>
              <w:szCs w:val="32"/>
            </w:rPr>
            <w:t xml:space="preserve"> </w:t>
          </w:r>
        </w:p>
        <w:p w14:paraId="66367914" w14:textId="77777777" w:rsidR="00A062C4" w:rsidRPr="00983700" w:rsidRDefault="00A062C4" w:rsidP="00A062C4">
          <w:pPr>
            <w:spacing w:line="360" w:lineRule="atLeast"/>
            <w:ind w:left="4307" w:hangingChars="1683" w:hanging="4307"/>
            <w:jc w:val="center"/>
            <w:rPr>
              <w:b/>
              <w:sz w:val="32"/>
              <w:szCs w:val="32"/>
            </w:rPr>
          </w:pPr>
          <w:r w:rsidRPr="00983700">
            <w:rPr>
              <w:rFonts w:hint="eastAsia"/>
              <w:b/>
              <w:sz w:val="32"/>
              <w:szCs w:val="32"/>
            </w:rPr>
            <w:t>3D都市モデル</w:t>
          </w:r>
          <w:r>
            <w:rPr>
              <w:rFonts w:hint="eastAsia"/>
              <w:b/>
              <w:sz w:val="32"/>
              <w:szCs w:val="32"/>
            </w:rPr>
            <w:t>拡張</w:t>
          </w:r>
          <w:r w:rsidRPr="00983700">
            <w:rPr>
              <w:rFonts w:hint="eastAsia"/>
              <w:b/>
              <w:sz w:val="32"/>
              <w:szCs w:val="32"/>
            </w:rPr>
            <w:t>製品仕様</w:t>
          </w:r>
          <w:r>
            <w:rPr>
              <w:rFonts w:hint="eastAsia"/>
              <w:b/>
              <w:sz w:val="32"/>
              <w:szCs w:val="32"/>
            </w:rPr>
            <w:t>書</w:t>
          </w:r>
          <w:r w:rsidRPr="00983700">
            <w:rPr>
              <w:rFonts w:hint="eastAsia"/>
              <w:b/>
              <w:sz w:val="32"/>
              <w:szCs w:val="32"/>
            </w:rPr>
            <w:t xml:space="preserve">　</w:t>
          </w:r>
          <w:r w:rsidRPr="00983700">
            <w:rPr>
              <w:b/>
              <w:sz w:val="32"/>
              <w:szCs w:val="32"/>
            </w:rPr>
            <w:t>第</w:t>
          </w:r>
          <w:r w:rsidRPr="00791C56">
            <w:rPr>
              <w:b/>
              <w:color w:val="FF0000"/>
              <w:sz w:val="32"/>
              <w:szCs w:val="32"/>
            </w:rPr>
            <w:t>1.0</w:t>
          </w:r>
          <w:r w:rsidRPr="00983700">
            <w:rPr>
              <w:b/>
              <w:sz w:val="32"/>
              <w:szCs w:val="32"/>
            </w:rPr>
            <w:t>版</w:t>
          </w:r>
          <w:bookmarkStart w:id="1" w:name="_GoBack"/>
          <w:bookmarkEnd w:id="1"/>
        </w:p>
        <w:p w14:paraId="52CFF4B1" w14:textId="77777777" w:rsidR="00A062C4" w:rsidRDefault="00A062C4" w:rsidP="00232E94">
          <w:pPr>
            <w:spacing w:line="480" w:lineRule="auto"/>
            <w:jc w:val="left"/>
          </w:pPr>
        </w:p>
        <w:p w14:paraId="0EEB10E2" w14:textId="77777777" w:rsidR="00A062C4" w:rsidRDefault="00A062C4" w:rsidP="00232E94">
          <w:pPr>
            <w:spacing w:line="480" w:lineRule="auto"/>
            <w:jc w:val="left"/>
          </w:pPr>
        </w:p>
        <w:p w14:paraId="6AF354C3" w14:textId="77777777" w:rsidR="00A062C4" w:rsidRPr="00222145" w:rsidRDefault="00A062C4" w:rsidP="00232E94">
          <w:pPr>
            <w:spacing w:line="480" w:lineRule="auto"/>
            <w:jc w:val="left"/>
          </w:pPr>
        </w:p>
        <w:p w14:paraId="1407B28E" w14:textId="77777777" w:rsidR="00A062C4" w:rsidRDefault="00A062C4" w:rsidP="00232E94">
          <w:pPr>
            <w:spacing w:line="480" w:lineRule="auto"/>
            <w:jc w:val="left"/>
          </w:pPr>
        </w:p>
        <w:p w14:paraId="0659B2DA" w14:textId="77777777" w:rsidR="00A062C4" w:rsidRDefault="00A062C4" w:rsidP="001301F9">
          <w:pPr>
            <w:spacing w:line="720" w:lineRule="auto"/>
            <w:jc w:val="left"/>
          </w:pPr>
        </w:p>
        <w:p w14:paraId="3A2F10B0" w14:textId="26AD0D52" w:rsidR="00A062C4" w:rsidRDefault="00A062C4" w:rsidP="00A062C4">
          <w:pPr>
            <w:spacing w:line="240" w:lineRule="auto"/>
            <w:jc w:val="center"/>
            <w:rPr>
              <w:color w:val="FF0000"/>
              <w:sz w:val="28"/>
            </w:rPr>
          </w:pPr>
          <w:r w:rsidRPr="00791C56">
            <w:rPr>
              <w:color w:val="FF0000"/>
              <w:sz w:val="28"/>
            </w:rPr>
            <w:t>令和</w:t>
          </w:r>
          <w:r w:rsidR="00F72118">
            <w:rPr>
              <w:rFonts w:hint="eastAsia"/>
              <w:color w:val="FF0000"/>
              <w:sz w:val="28"/>
            </w:rPr>
            <w:t>５</w:t>
          </w:r>
          <w:r w:rsidRPr="00791C56">
            <w:rPr>
              <w:color w:val="FF0000"/>
              <w:sz w:val="28"/>
            </w:rPr>
            <w:t>年</w:t>
          </w:r>
          <w:r w:rsidR="00F72118">
            <w:rPr>
              <w:rFonts w:hint="eastAsia"/>
              <w:color w:val="FF0000"/>
              <w:sz w:val="28"/>
            </w:rPr>
            <w:t>1</w:t>
          </w:r>
          <w:r w:rsidR="00F72118">
            <w:rPr>
              <w:color w:val="FF0000"/>
              <w:sz w:val="28"/>
            </w:rPr>
            <w:t>2</w:t>
          </w:r>
          <w:r w:rsidRPr="00791C56">
            <w:rPr>
              <w:color w:val="FF0000"/>
              <w:sz w:val="28"/>
            </w:rPr>
            <w:t>月</w:t>
          </w:r>
        </w:p>
        <w:p w14:paraId="3AA01252" w14:textId="07FCF048" w:rsidR="00A062C4" w:rsidRPr="00791C56" w:rsidRDefault="00F72118" w:rsidP="00A062C4">
          <w:pPr>
            <w:spacing w:line="240" w:lineRule="auto"/>
            <w:jc w:val="center"/>
            <w:rPr>
              <w:b/>
              <w:sz w:val="32"/>
              <w:szCs w:val="32"/>
            </w:rPr>
          </w:pPr>
          <w:r>
            <w:rPr>
              <w:rFonts w:hint="eastAsia"/>
              <w:b/>
              <w:color w:val="FF0000"/>
              <w:sz w:val="32"/>
              <w:szCs w:val="32"/>
            </w:rPr>
            <w:t>東日本旅客鉄道株式会社</w:t>
          </w:r>
        </w:p>
        <w:p w14:paraId="29EB9A39" w14:textId="77777777" w:rsidR="00A062C4" w:rsidRPr="00791C56" w:rsidRDefault="00A062C4" w:rsidP="00232E94">
          <w:pPr>
            <w:spacing w:line="480" w:lineRule="auto"/>
            <w:jc w:val="center"/>
            <w:rPr>
              <w:color w:val="FF0000"/>
              <w:sz w:val="28"/>
            </w:rPr>
          </w:pPr>
        </w:p>
        <w:p w14:paraId="6705A801" w14:textId="77777777" w:rsidR="001644B2" w:rsidRDefault="001644B2">
          <w:pPr>
            <w:widowControl/>
            <w:spacing w:after="0" w:line="240" w:lineRule="auto"/>
            <w:contextualSpacing w:val="0"/>
            <w:jc w:val="left"/>
            <w:rPr>
              <w:rFonts w:asciiTheme="majorEastAsia" w:eastAsiaTheme="majorEastAsia" w:hAnsiTheme="majorEastAsia" w:cstheme="majorBidi"/>
              <w:sz w:val="24"/>
              <w:szCs w:val="24"/>
            </w:rPr>
          </w:pPr>
        </w:p>
        <w:p w14:paraId="48AA9D81" w14:textId="0778033D" w:rsidR="001644B2" w:rsidRDefault="001644B2">
          <w:pPr>
            <w:widowControl/>
            <w:spacing w:after="0" w:line="240" w:lineRule="auto"/>
            <w:contextualSpacing w:val="0"/>
            <w:jc w:val="left"/>
            <w:rPr>
              <w:rFonts w:asciiTheme="majorEastAsia" w:eastAsiaTheme="majorEastAsia" w:hAnsiTheme="majorEastAsia" w:cstheme="majorBidi"/>
              <w:sz w:val="24"/>
              <w:szCs w:val="24"/>
            </w:rPr>
          </w:pPr>
        </w:p>
        <w:p w14:paraId="52F6B812" w14:textId="6BC774FB" w:rsidR="00FD610D" w:rsidRDefault="00FD610D">
          <w:pPr>
            <w:widowControl/>
            <w:spacing w:after="0" w:line="240" w:lineRule="auto"/>
            <w:contextualSpacing w:val="0"/>
            <w:jc w:val="left"/>
            <w:rPr>
              <w:rFonts w:asciiTheme="majorEastAsia" w:eastAsiaTheme="majorEastAsia" w:hAnsiTheme="majorEastAsia" w:cstheme="majorBidi"/>
              <w:sz w:val="24"/>
              <w:szCs w:val="24"/>
            </w:rPr>
          </w:pPr>
        </w:p>
        <w:p w14:paraId="66AFA1D9" w14:textId="77777777" w:rsidR="001644B2" w:rsidRDefault="001644B2">
          <w:pPr>
            <w:widowControl/>
            <w:spacing w:after="0" w:line="240" w:lineRule="auto"/>
            <w:contextualSpacing w:val="0"/>
            <w:jc w:val="left"/>
            <w:rPr>
              <w:rFonts w:asciiTheme="majorEastAsia" w:eastAsiaTheme="majorEastAsia" w:hAnsiTheme="majorEastAsia" w:cstheme="majorBidi"/>
              <w:sz w:val="24"/>
              <w:szCs w:val="24"/>
            </w:rPr>
          </w:pPr>
        </w:p>
        <w:p w14:paraId="2493AAE4" w14:textId="77777777" w:rsidR="001644B2" w:rsidRDefault="001644B2">
          <w:pPr>
            <w:widowControl/>
            <w:spacing w:after="0" w:line="240" w:lineRule="auto"/>
            <w:contextualSpacing w:val="0"/>
            <w:jc w:val="left"/>
            <w:rPr>
              <w:rFonts w:asciiTheme="majorEastAsia" w:eastAsiaTheme="majorEastAsia" w:hAnsiTheme="majorEastAsia" w:cstheme="majorBidi"/>
              <w:sz w:val="24"/>
              <w:szCs w:val="24"/>
            </w:rPr>
          </w:pPr>
        </w:p>
        <w:p w14:paraId="07DDE474" w14:textId="77777777" w:rsidR="001644B2" w:rsidRDefault="001644B2">
          <w:pPr>
            <w:widowControl/>
            <w:spacing w:after="0" w:line="240" w:lineRule="auto"/>
            <w:contextualSpacing w:val="0"/>
            <w:jc w:val="left"/>
            <w:rPr>
              <w:rFonts w:asciiTheme="majorEastAsia" w:eastAsiaTheme="majorEastAsia" w:hAnsiTheme="majorEastAsia" w:cstheme="majorBidi"/>
              <w:sz w:val="24"/>
              <w:szCs w:val="24"/>
            </w:rPr>
          </w:pPr>
        </w:p>
        <w:p w14:paraId="05E76DA5" w14:textId="77777777" w:rsidR="001644B2" w:rsidRDefault="001644B2">
          <w:pPr>
            <w:widowControl/>
            <w:spacing w:after="0" w:line="240" w:lineRule="auto"/>
            <w:contextualSpacing w:val="0"/>
            <w:jc w:val="left"/>
            <w:rPr>
              <w:rFonts w:asciiTheme="majorEastAsia" w:eastAsiaTheme="majorEastAsia" w:hAnsiTheme="majorEastAsia" w:cstheme="majorBidi"/>
              <w:sz w:val="24"/>
              <w:szCs w:val="24"/>
            </w:rPr>
          </w:pPr>
        </w:p>
        <w:p w14:paraId="56B50CAE" w14:textId="77777777" w:rsidR="001644B2" w:rsidRDefault="001644B2">
          <w:pPr>
            <w:widowControl/>
            <w:spacing w:after="0" w:line="240" w:lineRule="auto"/>
            <w:contextualSpacing w:val="0"/>
            <w:jc w:val="left"/>
            <w:rPr>
              <w:rFonts w:asciiTheme="majorEastAsia" w:eastAsiaTheme="majorEastAsia" w:hAnsiTheme="majorEastAsia" w:cstheme="majorBidi"/>
              <w:sz w:val="24"/>
              <w:szCs w:val="24"/>
            </w:rPr>
          </w:pPr>
        </w:p>
        <w:p w14:paraId="73D5ED33" w14:textId="77777777" w:rsidR="001644B2" w:rsidRPr="00F72118" w:rsidRDefault="001644B2">
          <w:pPr>
            <w:widowControl/>
            <w:spacing w:after="0" w:line="240" w:lineRule="auto"/>
            <w:contextualSpacing w:val="0"/>
            <w:jc w:val="left"/>
            <w:rPr>
              <w:rFonts w:asciiTheme="majorEastAsia" w:eastAsiaTheme="majorEastAsia" w:hAnsiTheme="majorEastAsia" w:cstheme="majorBidi"/>
              <w:sz w:val="24"/>
              <w:szCs w:val="24"/>
            </w:rPr>
          </w:pPr>
        </w:p>
        <w:p w14:paraId="35781D22" w14:textId="499C4065" w:rsidR="001644B2" w:rsidRDefault="001644B2">
          <w:pPr>
            <w:widowControl/>
            <w:spacing w:after="0" w:line="240" w:lineRule="auto"/>
            <w:contextualSpacing w:val="0"/>
            <w:jc w:val="left"/>
            <w:rPr>
              <w:rFonts w:asciiTheme="majorEastAsia" w:eastAsiaTheme="majorEastAsia" w:hAnsiTheme="majorEastAsia" w:cstheme="majorBidi"/>
              <w:sz w:val="24"/>
              <w:szCs w:val="24"/>
            </w:rPr>
          </w:pPr>
        </w:p>
        <w:p w14:paraId="0A5F3125" w14:textId="401C0B70" w:rsidR="0034519F" w:rsidRDefault="0034519F">
          <w:pPr>
            <w:widowControl/>
            <w:spacing w:after="0" w:line="240" w:lineRule="auto"/>
            <w:contextualSpacing w:val="0"/>
            <w:jc w:val="left"/>
            <w:rPr>
              <w:rFonts w:asciiTheme="majorEastAsia" w:eastAsiaTheme="majorEastAsia" w:hAnsiTheme="majorEastAsia" w:cstheme="majorBidi"/>
              <w:sz w:val="24"/>
              <w:szCs w:val="24"/>
            </w:rPr>
          </w:pPr>
        </w:p>
        <w:p w14:paraId="0EEF9D26" w14:textId="196C6152" w:rsidR="0034519F" w:rsidRDefault="0034519F">
          <w:pPr>
            <w:widowControl/>
            <w:spacing w:after="0" w:line="240" w:lineRule="auto"/>
            <w:contextualSpacing w:val="0"/>
            <w:jc w:val="left"/>
            <w:rPr>
              <w:rFonts w:asciiTheme="majorEastAsia" w:eastAsiaTheme="majorEastAsia" w:hAnsiTheme="majorEastAsia" w:cstheme="majorBidi"/>
              <w:sz w:val="24"/>
              <w:szCs w:val="24"/>
            </w:rPr>
          </w:pPr>
        </w:p>
        <w:p w14:paraId="6DDE4833" w14:textId="7402BB01" w:rsidR="0034519F" w:rsidRDefault="0034519F">
          <w:pPr>
            <w:widowControl/>
            <w:spacing w:after="0" w:line="240" w:lineRule="auto"/>
            <w:contextualSpacing w:val="0"/>
            <w:jc w:val="left"/>
            <w:rPr>
              <w:rFonts w:asciiTheme="majorEastAsia" w:eastAsiaTheme="majorEastAsia" w:hAnsiTheme="majorEastAsia" w:cstheme="majorBidi"/>
              <w:sz w:val="24"/>
              <w:szCs w:val="24"/>
            </w:rPr>
          </w:pPr>
        </w:p>
        <w:p w14:paraId="27CD0E86" w14:textId="77777777" w:rsidR="00FD610D" w:rsidRDefault="00FD610D">
          <w:pPr>
            <w:widowControl/>
            <w:spacing w:after="0" w:line="240" w:lineRule="auto"/>
            <w:contextualSpacing w:val="0"/>
            <w:jc w:val="left"/>
            <w:rPr>
              <w:rFonts w:asciiTheme="majorEastAsia" w:eastAsiaTheme="majorEastAsia" w:hAnsiTheme="majorEastAsia" w:cstheme="majorBidi"/>
              <w:sz w:val="24"/>
              <w:szCs w:val="24"/>
            </w:rPr>
          </w:pPr>
        </w:p>
        <w:sdt>
          <w:sdtPr>
            <w:rPr>
              <w:rFonts w:asciiTheme="minorHAnsi" w:eastAsiaTheme="minorEastAsia" w:hAnsiTheme="minorHAnsi" w:cstheme="minorBidi"/>
              <w:kern w:val="2"/>
              <w:sz w:val="21"/>
              <w:szCs w:val="21"/>
              <w:lang w:val="ja-JP"/>
            </w:rPr>
            <w:id w:val="734599593"/>
            <w:docPartObj>
              <w:docPartGallery w:val="Table of Contents"/>
              <w:docPartUnique/>
            </w:docPartObj>
          </w:sdtPr>
          <w:sdtEndPr>
            <w:rPr>
              <w:b/>
              <w:bCs/>
            </w:rPr>
          </w:sdtEndPr>
          <w:sdtContent>
            <w:p w14:paraId="7716E7D0" w14:textId="032F9459" w:rsidR="001644B2" w:rsidRDefault="001644B2">
              <w:pPr>
                <w:pStyle w:val="affff6"/>
              </w:pPr>
              <w:r>
                <w:rPr>
                  <w:lang w:val="ja-JP"/>
                </w:rPr>
                <w:t>内容</w:t>
              </w:r>
            </w:p>
            <w:p w14:paraId="46C5C474" w14:textId="153F558E" w:rsidR="008E4E04" w:rsidRDefault="001644B2">
              <w:pPr>
                <w:pStyle w:val="11"/>
                <w:rPr>
                  <w:rFonts w:cstheme="minorBidi"/>
                  <w:b w:val="0"/>
                  <w:w w:val="100"/>
                  <w:kern w:val="2"/>
                  <w:lang w:val="en-US"/>
                </w:rPr>
              </w:pPr>
              <w:r>
                <w:fldChar w:fldCharType="begin"/>
              </w:r>
              <w:r>
                <w:instrText xml:space="preserve"> TOC \o "1-3" \h \z \u </w:instrText>
              </w:r>
              <w:r>
                <w:fldChar w:fldCharType="separate"/>
              </w:r>
              <w:hyperlink w:anchor="_Toc152346877" w:history="1">
                <w:r w:rsidR="008E4E04" w:rsidRPr="00007E80">
                  <w:rPr>
                    <w:rStyle w:val="a8"/>
                  </w:rPr>
                  <w:t>1</w:t>
                </w:r>
                <w:r w:rsidR="008E4E04">
                  <w:rPr>
                    <w:rFonts w:cstheme="minorBidi"/>
                    <w:b w:val="0"/>
                    <w:w w:val="100"/>
                    <w:kern w:val="2"/>
                    <w:lang w:val="en-US"/>
                  </w:rPr>
                  <w:tab/>
                </w:r>
                <w:r w:rsidR="008E4E04" w:rsidRPr="00007E80">
                  <w:rPr>
                    <w:rStyle w:val="a8"/>
                  </w:rPr>
                  <w:t>概覧</w:t>
                </w:r>
                <w:r w:rsidR="008E4E04">
                  <w:rPr>
                    <w:webHidden/>
                  </w:rPr>
                  <w:tab/>
                </w:r>
                <w:r w:rsidR="008E4E04">
                  <w:rPr>
                    <w:webHidden/>
                  </w:rPr>
                  <w:fldChar w:fldCharType="begin"/>
                </w:r>
                <w:r w:rsidR="008E4E04">
                  <w:rPr>
                    <w:webHidden/>
                  </w:rPr>
                  <w:instrText xml:space="preserve"> PAGEREF _Toc152346877 \h </w:instrText>
                </w:r>
                <w:r w:rsidR="008E4E04">
                  <w:rPr>
                    <w:webHidden/>
                  </w:rPr>
                </w:r>
                <w:r w:rsidR="008E4E04">
                  <w:rPr>
                    <w:webHidden/>
                  </w:rPr>
                  <w:fldChar w:fldCharType="separate"/>
                </w:r>
                <w:r w:rsidR="008E4E04">
                  <w:rPr>
                    <w:webHidden/>
                  </w:rPr>
                  <w:t>1</w:t>
                </w:r>
                <w:r w:rsidR="008E4E04">
                  <w:rPr>
                    <w:webHidden/>
                  </w:rPr>
                  <w:fldChar w:fldCharType="end"/>
                </w:r>
              </w:hyperlink>
            </w:p>
            <w:p w14:paraId="2C0E5DC6" w14:textId="6C3B85A8" w:rsidR="008E4E04" w:rsidRDefault="00387C98">
              <w:pPr>
                <w:pStyle w:val="24"/>
                <w:rPr>
                  <w:rFonts w:cstheme="minorBidi"/>
                  <w:b w:val="0"/>
                  <w:w w:val="100"/>
                  <w:kern w:val="2"/>
                  <w:lang w:val="en-US"/>
                </w:rPr>
              </w:pPr>
              <w:hyperlink w:anchor="_Toc152346878" w:history="1">
                <w:r w:rsidR="008E4E04" w:rsidRPr="00007E80">
                  <w:rPr>
                    <w:rStyle w:val="a8"/>
                  </w:rPr>
                  <w:t>1.1</w:t>
                </w:r>
                <w:r w:rsidR="008E4E04">
                  <w:rPr>
                    <w:rFonts w:cstheme="minorBidi"/>
                    <w:b w:val="0"/>
                    <w:w w:val="100"/>
                    <w:kern w:val="2"/>
                    <w:lang w:val="en-US"/>
                  </w:rPr>
                  <w:tab/>
                </w:r>
                <w:r w:rsidR="008E4E04" w:rsidRPr="00007E80">
                  <w:rPr>
                    <w:rStyle w:val="a8"/>
                  </w:rPr>
                  <w:t>製品仕様の作成情報</w:t>
                </w:r>
                <w:r w:rsidR="008E4E04">
                  <w:rPr>
                    <w:webHidden/>
                  </w:rPr>
                  <w:tab/>
                </w:r>
                <w:r w:rsidR="008E4E04">
                  <w:rPr>
                    <w:webHidden/>
                  </w:rPr>
                  <w:fldChar w:fldCharType="begin"/>
                </w:r>
                <w:r w:rsidR="008E4E04">
                  <w:rPr>
                    <w:webHidden/>
                  </w:rPr>
                  <w:instrText xml:space="preserve"> PAGEREF _Toc152346878 \h </w:instrText>
                </w:r>
                <w:r w:rsidR="008E4E04">
                  <w:rPr>
                    <w:webHidden/>
                  </w:rPr>
                </w:r>
                <w:r w:rsidR="008E4E04">
                  <w:rPr>
                    <w:webHidden/>
                  </w:rPr>
                  <w:fldChar w:fldCharType="separate"/>
                </w:r>
                <w:r w:rsidR="008E4E04">
                  <w:rPr>
                    <w:webHidden/>
                  </w:rPr>
                  <w:t>1</w:t>
                </w:r>
                <w:r w:rsidR="008E4E04">
                  <w:rPr>
                    <w:webHidden/>
                  </w:rPr>
                  <w:fldChar w:fldCharType="end"/>
                </w:r>
              </w:hyperlink>
            </w:p>
            <w:p w14:paraId="3E304148" w14:textId="07F5ED12" w:rsidR="008E4E04" w:rsidRDefault="00387C98">
              <w:pPr>
                <w:pStyle w:val="24"/>
                <w:rPr>
                  <w:rFonts w:cstheme="minorBidi"/>
                  <w:b w:val="0"/>
                  <w:w w:val="100"/>
                  <w:kern w:val="2"/>
                  <w:lang w:val="en-US"/>
                </w:rPr>
              </w:pPr>
              <w:hyperlink w:anchor="_Toc152346879" w:history="1">
                <w:r w:rsidR="008E4E04" w:rsidRPr="00007E80">
                  <w:rPr>
                    <w:rStyle w:val="a8"/>
                  </w:rPr>
                  <w:t>1.2</w:t>
                </w:r>
                <w:r w:rsidR="008E4E04">
                  <w:rPr>
                    <w:rFonts w:cstheme="minorBidi"/>
                    <w:b w:val="0"/>
                    <w:w w:val="100"/>
                    <w:kern w:val="2"/>
                    <w:lang w:val="en-US"/>
                  </w:rPr>
                  <w:tab/>
                </w:r>
                <w:r w:rsidR="008E4E04" w:rsidRPr="00007E80">
                  <w:rPr>
                    <w:rStyle w:val="a8"/>
                  </w:rPr>
                  <w:t>目的</w:t>
                </w:r>
                <w:r w:rsidR="008E4E04">
                  <w:rPr>
                    <w:webHidden/>
                  </w:rPr>
                  <w:tab/>
                </w:r>
                <w:r w:rsidR="008E4E04">
                  <w:rPr>
                    <w:webHidden/>
                  </w:rPr>
                  <w:fldChar w:fldCharType="begin"/>
                </w:r>
                <w:r w:rsidR="008E4E04">
                  <w:rPr>
                    <w:webHidden/>
                  </w:rPr>
                  <w:instrText xml:space="preserve"> PAGEREF _Toc152346879 \h </w:instrText>
                </w:r>
                <w:r w:rsidR="008E4E04">
                  <w:rPr>
                    <w:webHidden/>
                  </w:rPr>
                </w:r>
                <w:r w:rsidR="008E4E04">
                  <w:rPr>
                    <w:webHidden/>
                  </w:rPr>
                  <w:fldChar w:fldCharType="separate"/>
                </w:r>
                <w:r w:rsidR="008E4E04">
                  <w:rPr>
                    <w:webHidden/>
                  </w:rPr>
                  <w:t>1</w:t>
                </w:r>
                <w:r w:rsidR="008E4E04">
                  <w:rPr>
                    <w:webHidden/>
                  </w:rPr>
                  <w:fldChar w:fldCharType="end"/>
                </w:r>
              </w:hyperlink>
            </w:p>
            <w:p w14:paraId="5C454484" w14:textId="6ABB9FF6" w:rsidR="008E4E04" w:rsidRDefault="00387C98">
              <w:pPr>
                <w:pStyle w:val="24"/>
                <w:rPr>
                  <w:rFonts w:cstheme="minorBidi"/>
                  <w:b w:val="0"/>
                  <w:w w:val="100"/>
                  <w:kern w:val="2"/>
                  <w:lang w:val="en-US"/>
                </w:rPr>
              </w:pPr>
              <w:hyperlink w:anchor="_Toc152346880" w:history="1">
                <w:r w:rsidR="008E4E04" w:rsidRPr="00007E80">
                  <w:rPr>
                    <w:rStyle w:val="a8"/>
                  </w:rPr>
                  <w:t>1.3</w:t>
                </w:r>
                <w:r w:rsidR="008E4E04">
                  <w:rPr>
                    <w:rFonts w:cstheme="minorBidi"/>
                    <w:b w:val="0"/>
                    <w:w w:val="100"/>
                    <w:kern w:val="2"/>
                    <w:lang w:val="en-US"/>
                  </w:rPr>
                  <w:tab/>
                </w:r>
                <w:r w:rsidR="008E4E04" w:rsidRPr="00007E80">
                  <w:rPr>
                    <w:rStyle w:val="a8"/>
                  </w:rPr>
                  <w:t>製品の範囲</w:t>
                </w:r>
                <w:r w:rsidR="008E4E04">
                  <w:rPr>
                    <w:webHidden/>
                  </w:rPr>
                  <w:tab/>
                </w:r>
                <w:r w:rsidR="008E4E04">
                  <w:rPr>
                    <w:webHidden/>
                  </w:rPr>
                  <w:fldChar w:fldCharType="begin"/>
                </w:r>
                <w:r w:rsidR="008E4E04">
                  <w:rPr>
                    <w:webHidden/>
                  </w:rPr>
                  <w:instrText xml:space="preserve"> PAGEREF _Toc152346880 \h </w:instrText>
                </w:r>
                <w:r w:rsidR="008E4E04">
                  <w:rPr>
                    <w:webHidden/>
                  </w:rPr>
                </w:r>
                <w:r w:rsidR="008E4E04">
                  <w:rPr>
                    <w:webHidden/>
                  </w:rPr>
                  <w:fldChar w:fldCharType="separate"/>
                </w:r>
                <w:r w:rsidR="008E4E04">
                  <w:rPr>
                    <w:webHidden/>
                  </w:rPr>
                  <w:t>1</w:t>
                </w:r>
                <w:r w:rsidR="008E4E04">
                  <w:rPr>
                    <w:webHidden/>
                  </w:rPr>
                  <w:fldChar w:fldCharType="end"/>
                </w:r>
              </w:hyperlink>
            </w:p>
            <w:p w14:paraId="6862623A" w14:textId="3AF09C0F" w:rsidR="008E4E04" w:rsidRDefault="00387C98">
              <w:pPr>
                <w:pStyle w:val="24"/>
                <w:rPr>
                  <w:rFonts w:cstheme="minorBidi"/>
                  <w:b w:val="0"/>
                  <w:w w:val="100"/>
                  <w:kern w:val="2"/>
                  <w:lang w:val="en-US"/>
                </w:rPr>
              </w:pPr>
              <w:hyperlink w:anchor="_Toc152346881" w:history="1">
                <w:r w:rsidR="008E4E04" w:rsidRPr="00007E80">
                  <w:rPr>
                    <w:rStyle w:val="a8"/>
                  </w:rPr>
                  <w:t>1.4</w:t>
                </w:r>
                <w:r w:rsidR="008E4E04">
                  <w:rPr>
                    <w:rFonts w:cstheme="minorBidi"/>
                    <w:b w:val="0"/>
                    <w:w w:val="100"/>
                    <w:kern w:val="2"/>
                    <w:lang w:val="en-US"/>
                  </w:rPr>
                  <w:tab/>
                </w:r>
                <w:r w:rsidR="008E4E04" w:rsidRPr="00007E80">
                  <w:rPr>
                    <w:rStyle w:val="a8"/>
                  </w:rPr>
                  <w:t>引用規格等</w:t>
                </w:r>
                <w:r w:rsidR="008E4E04">
                  <w:rPr>
                    <w:webHidden/>
                  </w:rPr>
                  <w:tab/>
                </w:r>
                <w:r w:rsidR="008E4E04">
                  <w:rPr>
                    <w:webHidden/>
                  </w:rPr>
                  <w:fldChar w:fldCharType="begin"/>
                </w:r>
                <w:r w:rsidR="008E4E04">
                  <w:rPr>
                    <w:webHidden/>
                  </w:rPr>
                  <w:instrText xml:space="preserve"> PAGEREF _Toc152346881 \h </w:instrText>
                </w:r>
                <w:r w:rsidR="008E4E04">
                  <w:rPr>
                    <w:webHidden/>
                  </w:rPr>
                </w:r>
                <w:r w:rsidR="008E4E04">
                  <w:rPr>
                    <w:webHidden/>
                  </w:rPr>
                  <w:fldChar w:fldCharType="separate"/>
                </w:r>
                <w:r w:rsidR="008E4E04">
                  <w:rPr>
                    <w:webHidden/>
                  </w:rPr>
                  <w:t>2</w:t>
                </w:r>
                <w:r w:rsidR="008E4E04">
                  <w:rPr>
                    <w:webHidden/>
                  </w:rPr>
                  <w:fldChar w:fldCharType="end"/>
                </w:r>
              </w:hyperlink>
            </w:p>
            <w:p w14:paraId="215F48F4" w14:textId="5B76C8E2" w:rsidR="008E4E04" w:rsidRDefault="00387C98">
              <w:pPr>
                <w:pStyle w:val="24"/>
                <w:rPr>
                  <w:rFonts w:cstheme="minorBidi"/>
                  <w:b w:val="0"/>
                  <w:w w:val="100"/>
                  <w:kern w:val="2"/>
                  <w:lang w:val="en-US"/>
                </w:rPr>
              </w:pPr>
              <w:hyperlink w:anchor="_Toc152346882" w:history="1">
                <w:r w:rsidR="008E4E04" w:rsidRPr="00007E80">
                  <w:rPr>
                    <w:rStyle w:val="a8"/>
                  </w:rPr>
                  <w:t>1.5</w:t>
                </w:r>
                <w:r w:rsidR="008E4E04">
                  <w:rPr>
                    <w:rFonts w:cstheme="minorBidi"/>
                    <w:b w:val="0"/>
                    <w:w w:val="100"/>
                    <w:kern w:val="2"/>
                    <w:lang w:val="en-US"/>
                  </w:rPr>
                  <w:tab/>
                </w:r>
                <w:r w:rsidR="008E4E04" w:rsidRPr="00007E80">
                  <w:rPr>
                    <w:rStyle w:val="a8"/>
                  </w:rPr>
                  <w:t>用語と定義</w:t>
                </w:r>
                <w:r w:rsidR="008E4E04">
                  <w:rPr>
                    <w:webHidden/>
                  </w:rPr>
                  <w:tab/>
                </w:r>
                <w:r w:rsidR="008E4E04">
                  <w:rPr>
                    <w:webHidden/>
                  </w:rPr>
                  <w:fldChar w:fldCharType="begin"/>
                </w:r>
                <w:r w:rsidR="008E4E04">
                  <w:rPr>
                    <w:webHidden/>
                  </w:rPr>
                  <w:instrText xml:space="preserve"> PAGEREF _Toc152346882 \h </w:instrText>
                </w:r>
                <w:r w:rsidR="008E4E04">
                  <w:rPr>
                    <w:webHidden/>
                  </w:rPr>
                </w:r>
                <w:r w:rsidR="008E4E04">
                  <w:rPr>
                    <w:webHidden/>
                  </w:rPr>
                  <w:fldChar w:fldCharType="separate"/>
                </w:r>
                <w:r w:rsidR="008E4E04">
                  <w:rPr>
                    <w:webHidden/>
                  </w:rPr>
                  <w:t>3</w:t>
                </w:r>
                <w:r w:rsidR="008E4E04">
                  <w:rPr>
                    <w:webHidden/>
                  </w:rPr>
                  <w:fldChar w:fldCharType="end"/>
                </w:r>
              </w:hyperlink>
            </w:p>
            <w:p w14:paraId="5F7E721C" w14:textId="579BB9DB" w:rsidR="008E4E04" w:rsidRDefault="00387C98">
              <w:pPr>
                <w:pStyle w:val="24"/>
                <w:rPr>
                  <w:rFonts w:cstheme="minorBidi"/>
                  <w:b w:val="0"/>
                  <w:w w:val="100"/>
                  <w:kern w:val="2"/>
                  <w:lang w:val="en-US"/>
                </w:rPr>
              </w:pPr>
              <w:hyperlink w:anchor="_Toc152346883" w:history="1">
                <w:r w:rsidR="008E4E04" w:rsidRPr="00007E80">
                  <w:rPr>
                    <w:rStyle w:val="a8"/>
                  </w:rPr>
                  <w:t>1.6</w:t>
                </w:r>
                <w:r w:rsidR="008E4E04">
                  <w:rPr>
                    <w:rFonts w:cstheme="minorBidi"/>
                    <w:b w:val="0"/>
                    <w:w w:val="100"/>
                    <w:kern w:val="2"/>
                    <w:lang w:val="en-US"/>
                  </w:rPr>
                  <w:tab/>
                </w:r>
                <w:r w:rsidR="008E4E04" w:rsidRPr="00007E80">
                  <w:rPr>
                    <w:rStyle w:val="a8"/>
                  </w:rPr>
                  <w:t>略語</w:t>
                </w:r>
                <w:r w:rsidR="008E4E04">
                  <w:rPr>
                    <w:webHidden/>
                  </w:rPr>
                  <w:tab/>
                </w:r>
                <w:r w:rsidR="008E4E04">
                  <w:rPr>
                    <w:webHidden/>
                  </w:rPr>
                  <w:fldChar w:fldCharType="begin"/>
                </w:r>
                <w:r w:rsidR="008E4E04">
                  <w:rPr>
                    <w:webHidden/>
                  </w:rPr>
                  <w:instrText xml:space="preserve"> PAGEREF _Toc152346883 \h </w:instrText>
                </w:r>
                <w:r w:rsidR="008E4E04">
                  <w:rPr>
                    <w:webHidden/>
                  </w:rPr>
                </w:r>
                <w:r w:rsidR="008E4E04">
                  <w:rPr>
                    <w:webHidden/>
                  </w:rPr>
                  <w:fldChar w:fldCharType="separate"/>
                </w:r>
                <w:r w:rsidR="008E4E04">
                  <w:rPr>
                    <w:webHidden/>
                  </w:rPr>
                  <w:t>4</w:t>
                </w:r>
                <w:r w:rsidR="008E4E04">
                  <w:rPr>
                    <w:webHidden/>
                  </w:rPr>
                  <w:fldChar w:fldCharType="end"/>
                </w:r>
              </w:hyperlink>
            </w:p>
            <w:p w14:paraId="10EC823A" w14:textId="157D80FE" w:rsidR="008E4E04" w:rsidRDefault="00387C98">
              <w:pPr>
                <w:pStyle w:val="11"/>
                <w:rPr>
                  <w:rFonts w:cstheme="minorBidi"/>
                  <w:b w:val="0"/>
                  <w:w w:val="100"/>
                  <w:kern w:val="2"/>
                  <w:lang w:val="en-US"/>
                </w:rPr>
              </w:pPr>
              <w:hyperlink w:anchor="_Toc152346884" w:history="1">
                <w:r w:rsidR="008E4E04" w:rsidRPr="00007E80">
                  <w:rPr>
                    <w:rStyle w:val="a8"/>
                  </w:rPr>
                  <w:t>2</w:t>
                </w:r>
                <w:r w:rsidR="008E4E04">
                  <w:rPr>
                    <w:rFonts w:cstheme="minorBidi"/>
                    <w:b w:val="0"/>
                    <w:w w:val="100"/>
                    <w:kern w:val="2"/>
                    <w:lang w:val="en-US"/>
                  </w:rPr>
                  <w:tab/>
                </w:r>
                <w:r w:rsidR="008E4E04" w:rsidRPr="00007E80">
                  <w:rPr>
                    <w:rStyle w:val="a8"/>
                  </w:rPr>
                  <w:t>適用範囲</w:t>
                </w:r>
                <w:r w:rsidR="008E4E04">
                  <w:rPr>
                    <w:webHidden/>
                  </w:rPr>
                  <w:tab/>
                </w:r>
                <w:r w:rsidR="008E4E04">
                  <w:rPr>
                    <w:webHidden/>
                  </w:rPr>
                  <w:fldChar w:fldCharType="begin"/>
                </w:r>
                <w:r w:rsidR="008E4E04">
                  <w:rPr>
                    <w:webHidden/>
                  </w:rPr>
                  <w:instrText xml:space="preserve"> PAGEREF _Toc152346884 \h </w:instrText>
                </w:r>
                <w:r w:rsidR="008E4E04">
                  <w:rPr>
                    <w:webHidden/>
                  </w:rPr>
                </w:r>
                <w:r w:rsidR="008E4E04">
                  <w:rPr>
                    <w:webHidden/>
                  </w:rPr>
                  <w:fldChar w:fldCharType="separate"/>
                </w:r>
                <w:r w:rsidR="008E4E04">
                  <w:rPr>
                    <w:webHidden/>
                  </w:rPr>
                  <w:t>5</w:t>
                </w:r>
                <w:r w:rsidR="008E4E04">
                  <w:rPr>
                    <w:webHidden/>
                  </w:rPr>
                  <w:fldChar w:fldCharType="end"/>
                </w:r>
              </w:hyperlink>
            </w:p>
            <w:p w14:paraId="5C4CADAE" w14:textId="10D94563" w:rsidR="008E4E04" w:rsidRDefault="00387C98">
              <w:pPr>
                <w:pStyle w:val="11"/>
                <w:rPr>
                  <w:rFonts w:cstheme="minorBidi"/>
                  <w:b w:val="0"/>
                  <w:w w:val="100"/>
                  <w:kern w:val="2"/>
                  <w:lang w:val="en-US"/>
                </w:rPr>
              </w:pPr>
              <w:hyperlink w:anchor="_Toc152346885" w:history="1">
                <w:r w:rsidR="008E4E04" w:rsidRPr="00007E80">
                  <w:rPr>
                    <w:rStyle w:val="a8"/>
                  </w:rPr>
                  <w:t>3</w:t>
                </w:r>
                <w:r w:rsidR="008E4E04">
                  <w:rPr>
                    <w:rFonts w:cstheme="minorBidi"/>
                    <w:b w:val="0"/>
                    <w:w w:val="100"/>
                    <w:kern w:val="2"/>
                    <w:lang w:val="en-US"/>
                  </w:rPr>
                  <w:tab/>
                </w:r>
                <w:r w:rsidR="008E4E04" w:rsidRPr="00007E80">
                  <w:rPr>
                    <w:rStyle w:val="a8"/>
                  </w:rPr>
                  <w:t>データ製品識別</w:t>
                </w:r>
                <w:r w:rsidR="008E4E04">
                  <w:rPr>
                    <w:webHidden/>
                  </w:rPr>
                  <w:tab/>
                </w:r>
                <w:r w:rsidR="008E4E04">
                  <w:rPr>
                    <w:webHidden/>
                  </w:rPr>
                  <w:fldChar w:fldCharType="begin"/>
                </w:r>
                <w:r w:rsidR="008E4E04">
                  <w:rPr>
                    <w:webHidden/>
                  </w:rPr>
                  <w:instrText xml:space="preserve"> PAGEREF _Toc152346885 \h </w:instrText>
                </w:r>
                <w:r w:rsidR="008E4E04">
                  <w:rPr>
                    <w:webHidden/>
                  </w:rPr>
                </w:r>
                <w:r w:rsidR="008E4E04">
                  <w:rPr>
                    <w:webHidden/>
                  </w:rPr>
                  <w:fldChar w:fldCharType="separate"/>
                </w:r>
                <w:r w:rsidR="008E4E04">
                  <w:rPr>
                    <w:webHidden/>
                  </w:rPr>
                  <w:t>5</w:t>
                </w:r>
                <w:r w:rsidR="008E4E04">
                  <w:rPr>
                    <w:webHidden/>
                  </w:rPr>
                  <w:fldChar w:fldCharType="end"/>
                </w:r>
              </w:hyperlink>
            </w:p>
            <w:p w14:paraId="04AFD869" w14:textId="21FC96DC" w:rsidR="008E4E04" w:rsidRDefault="00387C98">
              <w:pPr>
                <w:pStyle w:val="24"/>
                <w:rPr>
                  <w:rFonts w:cstheme="minorBidi"/>
                  <w:b w:val="0"/>
                  <w:w w:val="100"/>
                  <w:kern w:val="2"/>
                  <w:lang w:val="en-US"/>
                </w:rPr>
              </w:pPr>
              <w:hyperlink w:anchor="_Toc152346886" w:history="1">
                <w:r w:rsidR="008E4E04" w:rsidRPr="00007E80">
                  <w:rPr>
                    <w:rStyle w:val="a8"/>
                  </w:rPr>
                  <w:t>3.1</w:t>
                </w:r>
                <w:r w:rsidR="008E4E04">
                  <w:rPr>
                    <w:rFonts w:cstheme="minorBidi"/>
                    <w:b w:val="0"/>
                    <w:w w:val="100"/>
                    <w:kern w:val="2"/>
                    <w:lang w:val="en-US"/>
                  </w:rPr>
                  <w:tab/>
                </w:r>
                <w:r w:rsidR="008E4E04" w:rsidRPr="00007E80">
                  <w:rPr>
                    <w:rStyle w:val="a8"/>
                  </w:rPr>
                  <w:t>データ製品の名称</w:t>
                </w:r>
                <w:r w:rsidR="008E4E04">
                  <w:rPr>
                    <w:webHidden/>
                  </w:rPr>
                  <w:tab/>
                </w:r>
                <w:r w:rsidR="008E4E04">
                  <w:rPr>
                    <w:webHidden/>
                  </w:rPr>
                  <w:fldChar w:fldCharType="begin"/>
                </w:r>
                <w:r w:rsidR="008E4E04">
                  <w:rPr>
                    <w:webHidden/>
                  </w:rPr>
                  <w:instrText xml:space="preserve"> PAGEREF _Toc152346886 \h </w:instrText>
                </w:r>
                <w:r w:rsidR="008E4E04">
                  <w:rPr>
                    <w:webHidden/>
                  </w:rPr>
                </w:r>
                <w:r w:rsidR="008E4E04">
                  <w:rPr>
                    <w:webHidden/>
                  </w:rPr>
                  <w:fldChar w:fldCharType="separate"/>
                </w:r>
                <w:r w:rsidR="008E4E04">
                  <w:rPr>
                    <w:webHidden/>
                  </w:rPr>
                  <w:t>5</w:t>
                </w:r>
                <w:r w:rsidR="008E4E04">
                  <w:rPr>
                    <w:webHidden/>
                  </w:rPr>
                  <w:fldChar w:fldCharType="end"/>
                </w:r>
              </w:hyperlink>
            </w:p>
            <w:p w14:paraId="690DF2B5" w14:textId="1AD1432D" w:rsidR="008E4E04" w:rsidRDefault="00387C98">
              <w:pPr>
                <w:pStyle w:val="24"/>
                <w:rPr>
                  <w:rFonts w:cstheme="minorBidi"/>
                  <w:b w:val="0"/>
                  <w:w w:val="100"/>
                  <w:kern w:val="2"/>
                  <w:lang w:val="en-US"/>
                </w:rPr>
              </w:pPr>
              <w:hyperlink w:anchor="_Toc152346887" w:history="1">
                <w:r w:rsidR="008E4E04" w:rsidRPr="00007E80">
                  <w:rPr>
                    <w:rStyle w:val="a8"/>
                  </w:rPr>
                  <w:t>3.2</w:t>
                </w:r>
                <w:r w:rsidR="008E4E04">
                  <w:rPr>
                    <w:rFonts w:cstheme="minorBidi"/>
                    <w:b w:val="0"/>
                    <w:w w:val="100"/>
                    <w:kern w:val="2"/>
                    <w:lang w:val="en-US"/>
                  </w:rPr>
                  <w:tab/>
                </w:r>
                <w:r w:rsidR="008E4E04" w:rsidRPr="00007E80">
                  <w:rPr>
                    <w:rStyle w:val="a8"/>
                  </w:rPr>
                  <w:t>データ製品の日付</w:t>
                </w:r>
                <w:r w:rsidR="008E4E04">
                  <w:rPr>
                    <w:webHidden/>
                  </w:rPr>
                  <w:tab/>
                </w:r>
                <w:r w:rsidR="008E4E04">
                  <w:rPr>
                    <w:webHidden/>
                  </w:rPr>
                  <w:fldChar w:fldCharType="begin"/>
                </w:r>
                <w:r w:rsidR="008E4E04">
                  <w:rPr>
                    <w:webHidden/>
                  </w:rPr>
                  <w:instrText xml:space="preserve"> PAGEREF _Toc152346887 \h </w:instrText>
                </w:r>
                <w:r w:rsidR="008E4E04">
                  <w:rPr>
                    <w:webHidden/>
                  </w:rPr>
                </w:r>
                <w:r w:rsidR="008E4E04">
                  <w:rPr>
                    <w:webHidden/>
                  </w:rPr>
                  <w:fldChar w:fldCharType="separate"/>
                </w:r>
                <w:r w:rsidR="008E4E04">
                  <w:rPr>
                    <w:webHidden/>
                  </w:rPr>
                  <w:t>5</w:t>
                </w:r>
                <w:r w:rsidR="008E4E04">
                  <w:rPr>
                    <w:webHidden/>
                  </w:rPr>
                  <w:fldChar w:fldCharType="end"/>
                </w:r>
              </w:hyperlink>
            </w:p>
            <w:p w14:paraId="5724FD4B" w14:textId="78DFDB6C" w:rsidR="008E4E04" w:rsidRDefault="00387C98">
              <w:pPr>
                <w:pStyle w:val="24"/>
                <w:rPr>
                  <w:rFonts w:cstheme="minorBidi"/>
                  <w:b w:val="0"/>
                  <w:w w:val="100"/>
                  <w:kern w:val="2"/>
                  <w:lang w:val="en-US"/>
                </w:rPr>
              </w:pPr>
              <w:hyperlink w:anchor="_Toc152346888" w:history="1">
                <w:r w:rsidR="008E4E04" w:rsidRPr="00007E80">
                  <w:rPr>
                    <w:rStyle w:val="a8"/>
                  </w:rPr>
                  <w:t>3.3</w:t>
                </w:r>
                <w:r w:rsidR="008E4E04">
                  <w:rPr>
                    <w:rFonts w:cstheme="minorBidi"/>
                    <w:b w:val="0"/>
                    <w:w w:val="100"/>
                    <w:kern w:val="2"/>
                    <w:lang w:val="en-US"/>
                  </w:rPr>
                  <w:tab/>
                </w:r>
                <w:r w:rsidR="008E4E04" w:rsidRPr="00007E80">
                  <w:rPr>
                    <w:rStyle w:val="a8"/>
                  </w:rPr>
                  <w:t>データ製品の問合せ先</w:t>
                </w:r>
                <w:r w:rsidR="008E4E04">
                  <w:rPr>
                    <w:webHidden/>
                  </w:rPr>
                  <w:tab/>
                </w:r>
                <w:r w:rsidR="008E4E04">
                  <w:rPr>
                    <w:webHidden/>
                  </w:rPr>
                  <w:fldChar w:fldCharType="begin"/>
                </w:r>
                <w:r w:rsidR="008E4E04">
                  <w:rPr>
                    <w:webHidden/>
                  </w:rPr>
                  <w:instrText xml:space="preserve"> PAGEREF _Toc152346888 \h </w:instrText>
                </w:r>
                <w:r w:rsidR="008E4E04">
                  <w:rPr>
                    <w:webHidden/>
                  </w:rPr>
                </w:r>
                <w:r w:rsidR="008E4E04">
                  <w:rPr>
                    <w:webHidden/>
                  </w:rPr>
                  <w:fldChar w:fldCharType="separate"/>
                </w:r>
                <w:r w:rsidR="008E4E04">
                  <w:rPr>
                    <w:webHidden/>
                  </w:rPr>
                  <w:t>5</w:t>
                </w:r>
                <w:r w:rsidR="008E4E04">
                  <w:rPr>
                    <w:webHidden/>
                  </w:rPr>
                  <w:fldChar w:fldCharType="end"/>
                </w:r>
              </w:hyperlink>
            </w:p>
            <w:p w14:paraId="41160388" w14:textId="3B8B350C" w:rsidR="008E4E04" w:rsidRDefault="00387C98">
              <w:pPr>
                <w:pStyle w:val="24"/>
                <w:rPr>
                  <w:rFonts w:cstheme="minorBidi"/>
                  <w:b w:val="0"/>
                  <w:w w:val="100"/>
                  <w:kern w:val="2"/>
                  <w:lang w:val="en-US"/>
                </w:rPr>
              </w:pPr>
              <w:hyperlink w:anchor="_Toc152346889" w:history="1">
                <w:r w:rsidR="008E4E04" w:rsidRPr="00007E80">
                  <w:rPr>
                    <w:rStyle w:val="a8"/>
                  </w:rPr>
                  <w:t>3.4</w:t>
                </w:r>
                <w:r w:rsidR="008E4E04">
                  <w:rPr>
                    <w:rFonts w:cstheme="minorBidi"/>
                    <w:b w:val="0"/>
                    <w:w w:val="100"/>
                    <w:kern w:val="2"/>
                    <w:lang w:val="en-US"/>
                  </w:rPr>
                  <w:tab/>
                </w:r>
                <w:r w:rsidR="008E4E04" w:rsidRPr="00007E80">
                  <w:rPr>
                    <w:rStyle w:val="a8"/>
                  </w:rPr>
                  <w:t>データ製品の地理記述</w:t>
                </w:r>
                <w:r w:rsidR="008E4E04">
                  <w:rPr>
                    <w:webHidden/>
                  </w:rPr>
                  <w:tab/>
                </w:r>
                <w:r w:rsidR="008E4E04">
                  <w:rPr>
                    <w:webHidden/>
                  </w:rPr>
                  <w:fldChar w:fldCharType="begin"/>
                </w:r>
                <w:r w:rsidR="008E4E04">
                  <w:rPr>
                    <w:webHidden/>
                  </w:rPr>
                  <w:instrText xml:space="preserve"> PAGEREF _Toc152346889 \h </w:instrText>
                </w:r>
                <w:r w:rsidR="008E4E04">
                  <w:rPr>
                    <w:webHidden/>
                  </w:rPr>
                </w:r>
                <w:r w:rsidR="008E4E04">
                  <w:rPr>
                    <w:webHidden/>
                  </w:rPr>
                  <w:fldChar w:fldCharType="separate"/>
                </w:r>
                <w:r w:rsidR="008E4E04">
                  <w:rPr>
                    <w:webHidden/>
                  </w:rPr>
                  <w:t>6</w:t>
                </w:r>
                <w:r w:rsidR="008E4E04">
                  <w:rPr>
                    <w:webHidden/>
                  </w:rPr>
                  <w:fldChar w:fldCharType="end"/>
                </w:r>
              </w:hyperlink>
            </w:p>
            <w:p w14:paraId="049257B8" w14:textId="7BBD25E9" w:rsidR="008E4E04" w:rsidRDefault="00387C98">
              <w:pPr>
                <w:pStyle w:val="11"/>
                <w:rPr>
                  <w:rFonts w:cstheme="minorBidi"/>
                  <w:b w:val="0"/>
                  <w:w w:val="100"/>
                  <w:kern w:val="2"/>
                  <w:lang w:val="en-US"/>
                </w:rPr>
              </w:pPr>
              <w:hyperlink w:anchor="_Toc152346890" w:history="1">
                <w:r w:rsidR="008E4E04" w:rsidRPr="00007E80">
                  <w:rPr>
                    <w:rStyle w:val="a8"/>
                  </w:rPr>
                  <w:t>4</w:t>
                </w:r>
                <w:r w:rsidR="008E4E04">
                  <w:rPr>
                    <w:rFonts w:cstheme="minorBidi"/>
                    <w:b w:val="0"/>
                    <w:w w:val="100"/>
                    <w:kern w:val="2"/>
                    <w:lang w:val="en-US"/>
                  </w:rPr>
                  <w:tab/>
                </w:r>
                <w:r w:rsidR="008E4E04" w:rsidRPr="00007E80">
                  <w:rPr>
                    <w:rStyle w:val="a8"/>
                  </w:rPr>
                  <w:t>データの内容及び構造</w:t>
                </w:r>
                <w:r w:rsidR="008E4E04">
                  <w:rPr>
                    <w:webHidden/>
                  </w:rPr>
                  <w:tab/>
                </w:r>
                <w:r w:rsidR="008E4E04">
                  <w:rPr>
                    <w:webHidden/>
                  </w:rPr>
                  <w:fldChar w:fldCharType="begin"/>
                </w:r>
                <w:r w:rsidR="008E4E04">
                  <w:rPr>
                    <w:webHidden/>
                  </w:rPr>
                  <w:instrText xml:space="preserve"> PAGEREF _Toc152346890 \h </w:instrText>
                </w:r>
                <w:r w:rsidR="008E4E04">
                  <w:rPr>
                    <w:webHidden/>
                  </w:rPr>
                </w:r>
                <w:r w:rsidR="008E4E04">
                  <w:rPr>
                    <w:webHidden/>
                  </w:rPr>
                  <w:fldChar w:fldCharType="separate"/>
                </w:r>
                <w:r w:rsidR="008E4E04">
                  <w:rPr>
                    <w:webHidden/>
                  </w:rPr>
                  <w:t>7</w:t>
                </w:r>
                <w:r w:rsidR="008E4E04">
                  <w:rPr>
                    <w:webHidden/>
                  </w:rPr>
                  <w:fldChar w:fldCharType="end"/>
                </w:r>
              </w:hyperlink>
            </w:p>
            <w:p w14:paraId="7D3BE31D" w14:textId="13D966E0" w:rsidR="008E4E04" w:rsidRDefault="00387C98">
              <w:pPr>
                <w:pStyle w:val="24"/>
                <w:rPr>
                  <w:rFonts w:cstheme="minorBidi"/>
                  <w:b w:val="0"/>
                  <w:w w:val="100"/>
                  <w:kern w:val="2"/>
                  <w:lang w:val="en-US"/>
                </w:rPr>
              </w:pPr>
              <w:hyperlink w:anchor="_Toc152346891" w:history="1">
                <w:r w:rsidR="008E4E04" w:rsidRPr="00007E80">
                  <w:rPr>
                    <w:rStyle w:val="a8"/>
                  </w:rPr>
                  <w:t>4.1</w:t>
                </w:r>
                <w:r w:rsidR="008E4E04">
                  <w:rPr>
                    <w:rFonts w:cstheme="minorBidi"/>
                    <w:b w:val="0"/>
                    <w:w w:val="100"/>
                    <w:kern w:val="2"/>
                    <w:lang w:val="en-US"/>
                  </w:rPr>
                  <w:tab/>
                </w:r>
                <w:r w:rsidR="008E4E04" w:rsidRPr="00007E80">
                  <w:rPr>
                    <w:rStyle w:val="a8"/>
                  </w:rPr>
                  <w:t>はじめに</w:t>
                </w:r>
                <w:r w:rsidR="008E4E04">
                  <w:rPr>
                    <w:webHidden/>
                  </w:rPr>
                  <w:tab/>
                </w:r>
                <w:r w:rsidR="008E4E04">
                  <w:rPr>
                    <w:webHidden/>
                  </w:rPr>
                  <w:fldChar w:fldCharType="begin"/>
                </w:r>
                <w:r w:rsidR="008E4E04">
                  <w:rPr>
                    <w:webHidden/>
                  </w:rPr>
                  <w:instrText xml:space="preserve"> PAGEREF _Toc152346891 \h </w:instrText>
                </w:r>
                <w:r w:rsidR="008E4E04">
                  <w:rPr>
                    <w:webHidden/>
                  </w:rPr>
                </w:r>
                <w:r w:rsidR="008E4E04">
                  <w:rPr>
                    <w:webHidden/>
                  </w:rPr>
                  <w:fldChar w:fldCharType="separate"/>
                </w:r>
                <w:r w:rsidR="008E4E04">
                  <w:rPr>
                    <w:webHidden/>
                  </w:rPr>
                  <w:t>7</w:t>
                </w:r>
                <w:r w:rsidR="008E4E04">
                  <w:rPr>
                    <w:webHidden/>
                  </w:rPr>
                  <w:fldChar w:fldCharType="end"/>
                </w:r>
              </w:hyperlink>
            </w:p>
            <w:p w14:paraId="7D84D55B" w14:textId="0085FF69" w:rsidR="008E4E04" w:rsidRDefault="00387C98">
              <w:pPr>
                <w:pStyle w:val="31"/>
                <w:rPr>
                  <w:rFonts w:cstheme="minorBidi"/>
                  <w:b w:val="0"/>
                  <w:w w:val="100"/>
                  <w:kern w:val="2"/>
                  <w:lang w:val="en-US"/>
                </w:rPr>
              </w:pPr>
              <w:hyperlink w:anchor="_Toc152346892" w:history="1">
                <w:r w:rsidR="008E4E04" w:rsidRPr="00007E80">
                  <w:rPr>
                    <w:rStyle w:val="a8"/>
                  </w:rPr>
                  <w:t>4.1.1</w:t>
                </w:r>
                <w:r w:rsidR="008E4E04">
                  <w:rPr>
                    <w:rFonts w:cstheme="minorBidi"/>
                    <w:b w:val="0"/>
                    <w:w w:val="100"/>
                    <w:kern w:val="2"/>
                    <w:lang w:val="en-US"/>
                  </w:rPr>
                  <w:tab/>
                </w:r>
                <w:r w:rsidR="008E4E04" w:rsidRPr="00007E80">
                  <w:rPr>
                    <w:rStyle w:val="a8"/>
                  </w:rPr>
                  <w:t>本製品仕様書が対象とする地物とLOD</w:t>
                </w:r>
                <w:r w:rsidR="008E4E04">
                  <w:rPr>
                    <w:webHidden/>
                  </w:rPr>
                  <w:tab/>
                </w:r>
                <w:r w:rsidR="008E4E04">
                  <w:rPr>
                    <w:webHidden/>
                  </w:rPr>
                  <w:fldChar w:fldCharType="begin"/>
                </w:r>
                <w:r w:rsidR="008E4E04">
                  <w:rPr>
                    <w:webHidden/>
                  </w:rPr>
                  <w:instrText xml:space="preserve"> PAGEREF _Toc152346892 \h </w:instrText>
                </w:r>
                <w:r w:rsidR="008E4E04">
                  <w:rPr>
                    <w:webHidden/>
                  </w:rPr>
                </w:r>
                <w:r w:rsidR="008E4E04">
                  <w:rPr>
                    <w:webHidden/>
                  </w:rPr>
                  <w:fldChar w:fldCharType="separate"/>
                </w:r>
                <w:r w:rsidR="008E4E04">
                  <w:rPr>
                    <w:webHidden/>
                  </w:rPr>
                  <w:t>7</w:t>
                </w:r>
                <w:r w:rsidR="008E4E04">
                  <w:rPr>
                    <w:webHidden/>
                  </w:rPr>
                  <w:fldChar w:fldCharType="end"/>
                </w:r>
              </w:hyperlink>
            </w:p>
            <w:p w14:paraId="6BF9EDC8" w14:textId="1CC6099A" w:rsidR="008E4E04" w:rsidRDefault="00387C98">
              <w:pPr>
                <w:pStyle w:val="24"/>
                <w:rPr>
                  <w:rFonts w:cstheme="minorBidi"/>
                  <w:b w:val="0"/>
                  <w:w w:val="100"/>
                  <w:kern w:val="2"/>
                  <w:lang w:val="en-US"/>
                </w:rPr>
              </w:pPr>
              <w:hyperlink w:anchor="_Toc152346893" w:history="1">
                <w:r w:rsidR="008E4E04" w:rsidRPr="00007E80">
                  <w:rPr>
                    <w:rStyle w:val="a8"/>
                  </w:rPr>
                  <w:t>4.2</w:t>
                </w:r>
                <w:r w:rsidR="008E4E04">
                  <w:rPr>
                    <w:rFonts w:cstheme="minorBidi"/>
                    <w:b w:val="0"/>
                    <w:w w:val="100"/>
                    <w:kern w:val="2"/>
                    <w:lang w:val="en-US"/>
                  </w:rPr>
                  <w:tab/>
                </w:r>
                <w:r w:rsidR="008E4E04" w:rsidRPr="00007E80">
                  <w:rPr>
                    <w:rStyle w:val="a8"/>
                  </w:rPr>
                  <w:t>建築物モデルの応用スキーマ</w:t>
                </w:r>
                <w:r w:rsidR="008E4E04">
                  <w:rPr>
                    <w:webHidden/>
                  </w:rPr>
                  <w:tab/>
                </w:r>
                <w:r w:rsidR="008E4E04">
                  <w:rPr>
                    <w:webHidden/>
                  </w:rPr>
                  <w:fldChar w:fldCharType="begin"/>
                </w:r>
                <w:r w:rsidR="008E4E04">
                  <w:rPr>
                    <w:webHidden/>
                  </w:rPr>
                  <w:instrText xml:space="preserve"> PAGEREF _Toc152346893 \h </w:instrText>
                </w:r>
                <w:r w:rsidR="008E4E04">
                  <w:rPr>
                    <w:webHidden/>
                  </w:rPr>
                </w:r>
                <w:r w:rsidR="008E4E04">
                  <w:rPr>
                    <w:webHidden/>
                  </w:rPr>
                  <w:fldChar w:fldCharType="separate"/>
                </w:r>
                <w:r w:rsidR="008E4E04">
                  <w:rPr>
                    <w:webHidden/>
                  </w:rPr>
                  <w:t>9</w:t>
                </w:r>
                <w:r w:rsidR="008E4E04">
                  <w:rPr>
                    <w:webHidden/>
                  </w:rPr>
                  <w:fldChar w:fldCharType="end"/>
                </w:r>
              </w:hyperlink>
            </w:p>
            <w:p w14:paraId="6E23F6E2" w14:textId="77ED8E13" w:rsidR="008E4E04" w:rsidRDefault="00387C98">
              <w:pPr>
                <w:pStyle w:val="11"/>
                <w:rPr>
                  <w:rFonts w:cstheme="minorBidi"/>
                  <w:b w:val="0"/>
                  <w:w w:val="100"/>
                  <w:kern w:val="2"/>
                  <w:lang w:val="en-US"/>
                </w:rPr>
              </w:pPr>
              <w:hyperlink w:anchor="_Toc152346894" w:history="1">
                <w:r w:rsidR="008E4E04" w:rsidRPr="00007E80">
                  <w:rPr>
                    <w:rStyle w:val="a8"/>
                  </w:rPr>
                  <w:t>5</w:t>
                </w:r>
                <w:r w:rsidR="008E4E04">
                  <w:rPr>
                    <w:rFonts w:cstheme="minorBidi"/>
                    <w:b w:val="0"/>
                    <w:w w:val="100"/>
                    <w:kern w:val="2"/>
                    <w:lang w:val="en-US"/>
                  </w:rPr>
                  <w:tab/>
                </w:r>
                <w:r w:rsidR="008E4E04" w:rsidRPr="00007E80">
                  <w:rPr>
                    <w:rStyle w:val="a8"/>
                  </w:rPr>
                  <w:t>参照系</w:t>
                </w:r>
                <w:r w:rsidR="008E4E04">
                  <w:rPr>
                    <w:webHidden/>
                  </w:rPr>
                  <w:tab/>
                </w:r>
                <w:r w:rsidR="008E4E04">
                  <w:rPr>
                    <w:webHidden/>
                  </w:rPr>
                  <w:fldChar w:fldCharType="begin"/>
                </w:r>
                <w:r w:rsidR="008E4E04">
                  <w:rPr>
                    <w:webHidden/>
                  </w:rPr>
                  <w:instrText xml:space="preserve"> PAGEREF _Toc152346894 \h </w:instrText>
                </w:r>
                <w:r w:rsidR="008E4E04">
                  <w:rPr>
                    <w:webHidden/>
                  </w:rPr>
                </w:r>
                <w:r w:rsidR="008E4E04">
                  <w:rPr>
                    <w:webHidden/>
                  </w:rPr>
                  <w:fldChar w:fldCharType="separate"/>
                </w:r>
                <w:r w:rsidR="008E4E04">
                  <w:rPr>
                    <w:webHidden/>
                  </w:rPr>
                  <w:t>9</w:t>
                </w:r>
                <w:r w:rsidR="008E4E04">
                  <w:rPr>
                    <w:webHidden/>
                  </w:rPr>
                  <w:fldChar w:fldCharType="end"/>
                </w:r>
              </w:hyperlink>
            </w:p>
            <w:p w14:paraId="74C32539" w14:textId="3B96E496" w:rsidR="008E4E04" w:rsidRDefault="00387C98">
              <w:pPr>
                <w:pStyle w:val="24"/>
                <w:rPr>
                  <w:rFonts w:cstheme="minorBidi"/>
                  <w:b w:val="0"/>
                  <w:w w:val="100"/>
                  <w:kern w:val="2"/>
                  <w:lang w:val="en-US"/>
                </w:rPr>
              </w:pPr>
              <w:hyperlink w:anchor="_Toc152346895" w:history="1">
                <w:r w:rsidR="008E4E04" w:rsidRPr="00007E80">
                  <w:rPr>
                    <w:rStyle w:val="a8"/>
                  </w:rPr>
                  <w:t>5.1</w:t>
                </w:r>
                <w:r w:rsidR="008E4E04">
                  <w:rPr>
                    <w:rFonts w:cstheme="minorBidi"/>
                    <w:b w:val="0"/>
                    <w:w w:val="100"/>
                    <w:kern w:val="2"/>
                    <w:lang w:val="en-US"/>
                  </w:rPr>
                  <w:tab/>
                </w:r>
                <w:r w:rsidR="008E4E04" w:rsidRPr="00007E80">
                  <w:rPr>
                    <w:rStyle w:val="a8"/>
                  </w:rPr>
                  <w:t>空間参照系</w:t>
                </w:r>
                <w:r w:rsidR="008E4E04">
                  <w:rPr>
                    <w:webHidden/>
                  </w:rPr>
                  <w:tab/>
                </w:r>
                <w:r w:rsidR="008E4E04">
                  <w:rPr>
                    <w:webHidden/>
                  </w:rPr>
                  <w:fldChar w:fldCharType="begin"/>
                </w:r>
                <w:r w:rsidR="008E4E04">
                  <w:rPr>
                    <w:webHidden/>
                  </w:rPr>
                  <w:instrText xml:space="preserve"> PAGEREF _Toc152346895 \h </w:instrText>
                </w:r>
                <w:r w:rsidR="008E4E04">
                  <w:rPr>
                    <w:webHidden/>
                  </w:rPr>
                </w:r>
                <w:r w:rsidR="008E4E04">
                  <w:rPr>
                    <w:webHidden/>
                  </w:rPr>
                  <w:fldChar w:fldCharType="separate"/>
                </w:r>
                <w:r w:rsidR="008E4E04">
                  <w:rPr>
                    <w:webHidden/>
                  </w:rPr>
                  <w:t>9</w:t>
                </w:r>
                <w:r w:rsidR="008E4E04">
                  <w:rPr>
                    <w:webHidden/>
                  </w:rPr>
                  <w:fldChar w:fldCharType="end"/>
                </w:r>
              </w:hyperlink>
            </w:p>
            <w:p w14:paraId="7D77F5E9" w14:textId="1D2D18EA" w:rsidR="008E4E04" w:rsidRDefault="00387C98">
              <w:pPr>
                <w:pStyle w:val="24"/>
                <w:rPr>
                  <w:rFonts w:cstheme="minorBidi"/>
                  <w:b w:val="0"/>
                  <w:w w:val="100"/>
                  <w:kern w:val="2"/>
                  <w:lang w:val="en-US"/>
                </w:rPr>
              </w:pPr>
              <w:hyperlink w:anchor="_Toc152346896" w:history="1">
                <w:r w:rsidR="008E4E04" w:rsidRPr="00007E80">
                  <w:rPr>
                    <w:rStyle w:val="a8"/>
                  </w:rPr>
                  <w:t>5.2</w:t>
                </w:r>
                <w:r w:rsidR="008E4E04">
                  <w:rPr>
                    <w:rFonts w:cstheme="minorBidi"/>
                    <w:b w:val="0"/>
                    <w:w w:val="100"/>
                    <w:kern w:val="2"/>
                    <w:lang w:val="en-US"/>
                  </w:rPr>
                  <w:tab/>
                </w:r>
                <w:r w:rsidR="008E4E04" w:rsidRPr="00007E80">
                  <w:rPr>
                    <w:rStyle w:val="a8"/>
                  </w:rPr>
                  <w:t>時間参照系</w:t>
                </w:r>
                <w:r w:rsidR="008E4E04">
                  <w:rPr>
                    <w:webHidden/>
                  </w:rPr>
                  <w:tab/>
                </w:r>
                <w:r w:rsidR="008E4E04">
                  <w:rPr>
                    <w:webHidden/>
                  </w:rPr>
                  <w:fldChar w:fldCharType="begin"/>
                </w:r>
                <w:r w:rsidR="008E4E04">
                  <w:rPr>
                    <w:webHidden/>
                  </w:rPr>
                  <w:instrText xml:space="preserve"> PAGEREF _Toc152346896 \h </w:instrText>
                </w:r>
                <w:r w:rsidR="008E4E04">
                  <w:rPr>
                    <w:webHidden/>
                  </w:rPr>
                </w:r>
                <w:r w:rsidR="008E4E04">
                  <w:rPr>
                    <w:webHidden/>
                  </w:rPr>
                  <w:fldChar w:fldCharType="separate"/>
                </w:r>
                <w:r w:rsidR="008E4E04">
                  <w:rPr>
                    <w:webHidden/>
                  </w:rPr>
                  <w:t>9</w:t>
                </w:r>
                <w:r w:rsidR="008E4E04">
                  <w:rPr>
                    <w:webHidden/>
                  </w:rPr>
                  <w:fldChar w:fldCharType="end"/>
                </w:r>
              </w:hyperlink>
            </w:p>
            <w:p w14:paraId="7E21F5BC" w14:textId="7BB28EA2" w:rsidR="008E4E04" w:rsidRDefault="00387C98">
              <w:pPr>
                <w:pStyle w:val="11"/>
                <w:rPr>
                  <w:rFonts w:cstheme="minorBidi"/>
                  <w:b w:val="0"/>
                  <w:w w:val="100"/>
                  <w:kern w:val="2"/>
                  <w:lang w:val="en-US"/>
                </w:rPr>
              </w:pPr>
              <w:hyperlink w:anchor="_Toc152346897" w:history="1">
                <w:r w:rsidR="008E4E04" w:rsidRPr="00007E80">
                  <w:rPr>
                    <w:rStyle w:val="a8"/>
                  </w:rPr>
                  <w:t>6</w:t>
                </w:r>
                <w:r w:rsidR="008E4E04">
                  <w:rPr>
                    <w:rFonts w:cstheme="minorBidi"/>
                    <w:b w:val="0"/>
                    <w:w w:val="100"/>
                    <w:kern w:val="2"/>
                    <w:lang w:val="en-US"/>
                  </w:rPr>
                  <w:tab/>
                </w:r>
                <w:r w:rsidR="008E4E04" w:rsidRPr="00007E80">
                  <w:rPr>
                    <w:rStyle w:val="a8"/>
                  </w:rPr>
                  <w:t>データ品質</w:t>
                </w:r>
                <w:r w:rsidR="008E4E04">
                  <w:rPr>
                    <w:webHidden/>
                  </w:rPr>
                  <w:tab/>
                </w:r>
                <w:r w:rsidR="008E4E04">
                  <w:rPr>
                    <w:webHidden/>
                  </w:rPr>
                  <w:fldChar w:fldCharType="begin"/>
                </w:r>
                <w:r w:rsidR="008E4E04">
                  <w:rPr>
                    <w:webHidden/>
                  </w:rPr>
                  <w:instrText xml:space="preserve"> PAGEREF _Toc152346897 \h </w:instrText>
                </w:r>
                <w:r w:rsidR="008E4E04">
                  <w:rPr>
                    <w:webHidden/>
                  </w:rPr>
                </w:r>
                <w:r w:rsidR="008E4E04">
                  <w:rPr>
                    <w:webHidden/>
                  </w:rPr>
                  <w:fldChar w:fldCharType="separate"/>
                </w:r>
                <w:r w:rsidR="008E4E04">
                  <w:rPr>
                    <w:webHidden/>
                  </w:rPr>
                  <w:t>9</w:t>
                </w:r>
                <w:r w:rsidR="008E4E04">
                  <w:rPr>
                    <w:webHidden/>
                  </w:rPr>
                  <w:fldChar w:fldCharType="end"/>
                </w:r>
              </w:hyperlink>
            </w:p>
            <w:p w14:paraId="77DD2481" w14:textId="0FC91F48" w:rsidR="008E4E04" w:rsidRDefault="00387C98">
              <w:pPr>
                <w:pStyle w:val="24"/>
                <w:rPr>
                  <w:rFonts w:cstheme="minorBidi"/>
                  <w:b w:val="0"/>
                  <w:w w:val="100"/>
                  <w:kern w:val="2"/>
                  <w:lang w:val="en-US"/>
                </w:rPr>
              </w:pPr>
              <w:hyperlink w:anchor="_Toc152346898" w:history="1">
                <w:r w:rsidR="008E4E04" w:rsidRPr="00007E80">
                  <w:rPr>
                    <w:rStyle w:val="a8"/>
                  </w:rPr>
                  <w:t>6.1</w:t>
                </w:r>
                <w:r w:rsidR="008E4E04">
                  <w:rPr>
                    <w:rFonts w:cstheme="minorBidi"/>
                    <w:b w:val="0"/>
                    <w:w w:val="100"/>
                    <w:kern w:val="2"/>
                    <w:lang w:val="en-US"/>
                  </w:rPr>
                  <w:tab/>
                </w:r>
                <w:r w:rsidR="008E4E04" w:rsidRPr="00007E80">
                  <w:rPr>
                    <w:rStyle w:val="a8"/>
                  </w:rPr>
                  <w:t>本製品仕様書で追加した品質要求及び評価手順</w:t>
                </w:r>
                <w:r w:rsidR="008E4E04">
                  <w:rPr>
                    <w:webHidden/>
                  </w:rPr>
                  <w:tab/>
                </w:r>
                <w:r w:rsidR="008E4E04">
                  <w:rPr>
                    <w:webHidden/>
                  </w:rPr>
                  <w:fldChar w:fldCharType="begin"/>
                </w:r>
                <w:r w:rsidR="008E4E04">
                  <w:rPr>
                    <w:webHidden/>
                  </w:rPr>
                  <w:instrText xml:space="preserve"> PAGEREF _Toc152346898 \h </w:instrText>
                </w:r>
                <w:r w:rsidR="008E4E04">
                  <w:rPr>
                    <w:webHidden/>
                  </w:rPr>
                </w:r>
                <w:r w:rsidR="008E4E04">
                  <w:rPr>
                    <w:webHidden/>
                  </w:rPr>
                  <w:fldChar w:fldCharType="separate"/>
                </w:r>
                <w:r w:rsidR="008E4E04">
                  <w:rPr>
                    <w:webHidden/>
                  </w:rPr>
                  <w:t>9</w:t>
                </w:r>
                <w:r w:rsidR="008E4E04">
                  <w:rPr>
                    <w:webHidden/>
                  </w:rPr>
                  <w:fldChar w:fldCharType="end"/>
                </w:r>
              </w:hyperlink>
            </w:p>
            <w:p w14:paraId="79CE68C3" w14:textId="0BFFD5EC" w:rsidR="008E4E04" w:rsidRDefault="00387C98">
              <w:pPr>
                <w:pStyle w:val="11"/>
                <w:rPr>
                  <w:rFonts w:cstheme="minorBidi"/>
                  <w:b w:val="0"/>
                  <w:w w:val="100"/>
                  <w:kern w:val="2"/>
                  <w:lang w:val="en-US"/>
                </w:rPr>
              </w:pPr>
              <w:hyperlink w:anchor="_Toc152346899" w:history="1">
                <w:r w:rsidR="008E4E04" w:rsidRPr="00007E80">
                  <w:rPr>
                    <w:rStyle w:val="a8"/>
                  </w:rPr>
                  <w:t>7</w:t>
                </w:r>
                <w:r w:rsidR="008E4E04">
                  <w:rPr>
                    <w:rFonts w:cstheme="minorBidi"/>
                    <w:b w:val="0"/>
                    <w:w w:val="100"/>
                    <w:kern w:val="2"/>
                    <w:lang w:val="en-US"/>
                  </w:rPr>
                  <w:tab/>
                </w:r>
                <w:r w:rsidR="008E4E04" w:rsidRPr="00007E80">
                  <w:rPr>
                    <w:rStyle w:val="a8"/>
                  </w:rPr>
                  <w:t>データ製品配布</w:t>
                </w:r>
                <w:r w:rsidR="008E4E04">
                  <w:rPr>
                    <w:webHidden/>
                  </w:rPr>
                  <w:tab/>
                </w:r>
                <w:r w:rsidR="008E4E04">
                  <w:rPr>
                    <w:webHidden/>
                  </w:rPr>
                  <w:fldChar w:fldCharType="begin"/>
                </w:r>
                <w:r w:rsidR="008E4E04">
                  <w:rPr>
                    <w:webHidden/>
                  </w:rPr>
                  <w:instrText xml:space="preserve"> PAGEREF _Toc152346899 \h </w:instrText>
                </w:r>
                <w:r w:rsidR="008E4E04">
                  <w:rPr>
                    <w:webHidden/>
                  </w:rPr>
                </w:r>
                <w:r w:rsidR="008E4E04">
                  <w:rPr>
                    <w:webHidden/>
                  </w:rPr>
                  <w:fldChar w:fldCharType="separate"/>
                </w:r>
                <w:r w:rsidR="008E4E04">
                  <w:rPr>
                    <w:webHidden/>
                  </w:rPr>
                  <w:t>10</w:t>
                </w:r>
                <w:r w:rsidR="008E4E04">
                  <w:rPr>
                    <w:webHidden/>
                  </w:rPr>
                  <w:fldChar w:fldCharType="end"/>
                </w:r>
              </w:hyperlink>
            </w:p>
            <w:p w14:paraId="7E960370" w14:textId="34937831" w:rsidR="008E4E04" w:rsidRDefault="00387C98">
              <w:pPr>
                <w:pStyle w:val="24"/>
                <w:rPr>
                  <w:rFonts w:cstheme="minorBidi"/>
                  <w:b w:val="0"/>
                  <w:w w:val="100"/>
                  <w:kern w:val="2"/>
                  <w:lang w:val="en-US"/>
                </w:rPr>
              </w:pPr>
              <w:hyperlink w:anchor="_Toc152346900" w:history="1">
                <w:r w:rsidR="008E4E04" w:rsidRPr="00007E80">
                  <w:rPr>
                    <w:rStyle w:val="a8"/>
                  </w:rPr>
                  <w:t>7.1</w:t>
                </w:r>
                <w:r w:rsidR="008E4E04">
                  <w:rPr>
                    <w:rFonts w:cstheme="minorBidi"/>
                    <w:b w:val="0"/>
                    <w:w w:val="100"/>
                    <w:kern w:val="2"/>
                    <w:lang w:val="en-US"/>
                  </w:rPr>
                  <w:tab/>
                </w:r>
                <w:r w:rsidR="008E4E04" w:rsidRPr="00007E80">
                  <w:rPr>
                    <w:rStyle w:val="a8"/>
                  </w:rPr>
                  <w:t>配布書式情報</w:t>
                </w:r>
                <w:r w:rsidR="008E4E04">
                  <w:rPr>
                    <w:webHidden/>
                  </w:rPr>
                  <w:tab/>
                </w:r>
                <w:r w:rsidR="008E4E04">
                  <w:rPr>
                    <w:webHidden/>
                  </w:rPr>
                  <w:fldChar w:fldCharType="begin"/>
                </w:r>
                <w:r w:rsidR="008E4E04">
                  <w:rPr>
                    <w:webHidden/>
                  </w:rPr>
                  <w:instrText xml:space="preserve"> PAGEREF _Toc152346900 \h </w:instrText>
                </w:r>
                <w:r w:rsidR="008E4E04">
                  <w:rPr>
                    <w:webHidden/>
                  </w:rPr>
                </w:r>
                <w:r w:rsidR="008E4E04">
                  <w:rPr>
                    <w:webHidden/>
                  </w:rPr>
                  <w:fldChar w:fldCharType="separate"/>
                </w:r>
                <w:r w:rsidR="008E4E04">
                  <w:rPr>
                    <w:webHidden/>
                  </w:rPr>
                  <w:t>10</w:t>
                </w:r>
                <w:r w:rsidR="008E4E04">
                  <w:rPr>
                    <w:webHidden/>
                  </w:rPr>
                  <w:fldChar w:fldCharType="end"/>
                </w:r>
              </w:hyperlink>
            </w:p>
            <w:p w14:paraId="5C0ED09A" w14:textId="1C193A9B" w:rsidR="008E4E04" w:rsidRDefault="00387C98">
              <w:pPr>
                <w:pStyle w:val="24"/>
                <w:rPr>
                  <w:rFonts w:cstheme="minorBidi"/>
                  <w:b w:val="0"/>
                  <w:w w:val="100"/>
                  <w:kern w:val="2"/>
                  <w:lang w:val="en-US"/>
                </w:rPr>
              </w:pPr>
              <w:hyperlink w:anchor="_Toc152346901" w:history="1">
                <w:r w:rsidR="008E4E04" w:rsidRPr="00007E80">
                  <w:rPr>
                    <w:rStyle w:val="a8"/>
                  </w:rPr>
                  <w:t>7.2</w:t>
                </w:r>
                <w:r w:rsidR="008E4E04">
                  <w:rPr>
                    <w:rFonts w:cstheme="minorBidi"/>
                    <w:b w:val="0"/>
                    <w:w w:val="100"/>
                    <w:kern w:val="2"/>
                    <w:lang w:val="en-US"/>
                  </w:rPr>
                  <w:tab/>
                </w:r>
                <w:r w:rsidR="008E4E04" w:rsidRPr="00007E80">
                  <w:rPr>
                    <w:rStyle w:val="a8"/>
                  </w:rPr>
                  <w:t>配布媒体情報</w:t>
                </w:r>
                <w:r w:rsidR="008E4E04">
                  <w:rPr>
                    <w:webHidden/>
                  </w:rPr>
                  <w:tab/>
                </w:r>
                <w:r w:rsidR="008E4E04">
                  <w:rPr>
                    <w:webHidden/>
                  </w:rPr>
                  <w:fldChar w:fldCharType="begin"/>
                </w:r>
                <w:r w:rsidR="008E4E04">
                  <w:rPr>
                    <w:webHidden/>
                  </w:rPr>
                  <w:instrText xml:space="preserve"> PAGEREF _Toc152346901 \h </w:instrText>
                </w:r>
                <w:r w:rsidR="008E4E04">
                  <w:rPr>
                    <w:webHidden/>
                  </w:rPr>
                </w:r>
                <w:r w:rsidR="008E4E04">
                  <w:rPr>
                    <w:webHidden/>
                  </w:rPr>
                  <w:fldChar w:fldCharType="separate"/>
                </w:r>
                <w:r w:rsidR="008E4E04">
                  <w:rPr>
                    <w:webHidden/>
                  </w:rPr>
                  <w:t>10</w:t>
                </w:r>
                <w:r w:rsidR="008E4E04">
                  <w:rPr>
                    <w:webHidden/>
                  </w:rPr>
                  <w:fldChar w:fldCharType="end"/>
                </w:r>
              </w:hyperlink>
            </w:p>
            <w:p w14:paraId="3F6599F5" w14:textId="76153ED9" w:rsidR="008E4E04" w:rsidRDefault="00387C98">
              <w:pPr>
                <w:pStyle w:val="11"/>
                <w:rPr>
                  <w:rFonts w:cstheme="minorBidi"/>
                  <w:b w:val="0"/>
                  <w:w w:val="100"/>
                  <w:kern w:val="2"/>
                  <w:lang w:val="en-US"/>
                </w:rPr>
              </w:pPr>
              <w:hyperlink w:anchor="_Toc152346902" w:history="1">
                <w:r w:rsidR="008E4E04" w:rsidRPr="00007E80">
                  <w:rPr>
                    <w:rStyle w:val="a8"/>
                  </w:rPr>
                  <w:t>8</w:t>
                </w:r>
                <w:r w:rsidR="008E4E04">
                  <w:rPr>
                    <w:rFonts w:cstheme="minorBidi"/>
                    <w:b w:val="0"/>
                    <w:w w:val="100"/>
                    <w:kern w:val="2"/>
                    <w:lang w:val="en-US"/>
                  </w:rPr>
                  <w:tab/>
                </w:r>
                <w:r w:rsidR="008E4E04" w:rsidRPr="00007E80">
                  <w:rPr>
                    <w:rStyle w:val="a8"/>
                  </w:rPr>
                  <w:t>メタデータ</w:t>
                </w:r>
                <w:r w:rsidR="008E4E04">
                  <w:rPr>
                    <w:webHidden/>
                  </w:rPr>
                  <w:tab/>
                </w:r>
                <w:r w:rsidR="008E4E04">
                  <w:rPr>
                    <w:webHidden/>
                  </w:rPr>
                  <w:fldChar w:fldCharType="begin"/>
                </w:r>
                <w:r w:rsidR="008E4E04">
                  <w:rPr>
                    <w:webHidden/>
                  </w:rPr>
                  <w:instrText xml:space="preserve"> PAGEREF _Toc152346902 \h </w:instrText>
                </w:r>
                <w:r w:rsidR="008E4E04">
                  <w:rPr>
                    <w:webHidden/>
                  </w:rPr>
                </w:r>
                <w:r w:rsidR="008E4E04">
                  <w:rPr>
                    <w:webHidden/>
                  </w:rPr>
                  <w:fldChar w:fldCharType="separate"/>
                </w:r>
                <w:r w:rsidR="008E4E04">
                  <w:rPr>
                    <w:webHidden/>
                  </w:rPr>
                  <w:t>11</w:t>
                </w:r>
                <w:r w:rsidR="008E4E04">
                  <w:rPr>
                    <w:webHidden/>
                  </w:rPr>
                  <w:fldChar w:fldCharType="end"/>
                </w:r>
              </w:hyperlink>
            </w:p>
            <w:p w14:paraId="37D02911" w14:textId="7BC1CFE2" w:rsidR="008E4E04" w:rsidRDefault="00387C98">
              <w:pPr>
                <w:pStyle w:val="24"/>
                <w:rPr>
                  <w:rFonts w:cstheme="minorBidi"/>
                  <w:b w:val="0"/>
                  <w:w w:val="100"/>
                  <w:kern w:val="2"/>
                  <w:lang w:val="en-US"/>
                </w:rPr>
              </w:pPr>
              <w:hyperlink w:anchor="_Toc152346903" w:history="1">
                <w:r w:rsidR="008E4E04" w:rsidRPr="00007E80">
                  <w:rPr>
                    <w:rStyle w:val="a8"/>
                  </w:rPr>
                  <w:t>8.1</w:t>
                </w:r>
                <w:r w:rsidR="008E4E04">
                  <w:rPr>
                    <w:rFonts w:cstheme="minorBidi"/>
                    <w:b w:val="0"/>
                    <w:w w:val="100"/>
                    <w:kern w:val="2"/>
                    <w:lang w:val="en-US"/>
                  </w:rPr>
                  <w:tab/>
                </w:r>
                <w:r w:rsidR="008E4E04" w:rsidRPr="00007E80">
                  <w:rPr>
                    <w:rStyle w:val="a8"/>
                  </w:rPr>
                  <w:t>メタデータの形式</w:t>
                </w:r>
                <w:r w:rsidR="008E4E04">
                  <w:rPr>
                    <w:webHidden/>
                  </w:rPr>
                  <w:tab/>
                </w:r>
                <w:r w:rsidR="008E4E04">
                  <w:rPr>
                    <w:webHidden/>
                  </w:rPr>
                  <w:fldChar w:fldCharType="begin"/>
                </w:r>
                <w:r w:rsidR="008E4E04">
                  <w:rPr>
                    <w:webHidden/>
                  </w:rPr>
                  <w:instrText xml:space="preserve"> PAGEREF _Toc152346903 \h </w:instrText>
                </w:r>
                <w:r w:rsidR="008E4E04">
                  <w:rPr>
                    <w:webHidden/>
                  </w:rPr>
                </w:r>
                <w:r w:rsidR="008E4E04">
                  <w:rPr>
                    <w:webHidden/>
                  </w:rPr>
                  <w:fldChar w:fldCharType="separate"/>
                </w:r>
                <w:r w:rsidR="008E4E04">
                  <w:rPr>
                    <w:webHidden/>
                  </w:rPr>
                  <w:t>11</w:t>
                </w:r>
                <w:r w:rsidR="008E4E04">
                  <w:rPr>
                    <w:webHidden/>
                  </w:rPr>
                  <w:fldChar w:fldCharType="end"/>
                </w:r>
              </w:hyperlink>
            </w:p>
            <w:p w14:paraId="47C43B94" w14:textId="5CBF76A8" w:rsidR="008E4E04" w:rsidRDefault="00387C98">
              <w:pPr>
                <w:pStyle w:val="24"/>
                <w:rPr>
                  <w:rFonts w:cstheme="minorBidi"/>
                  <w:b w:val="0"/>
                  <w:w w:val="100"/>
                  <w:kern w:val="2"/>
                  <w:lang w:val="en-US"/>
                </w:rPr>
              </w:pPr>
              <w:hyperlink w:anchor="_Toc152346904" w:history="1">
                <w:r w:rsidR="008E4E04" w:rsidRPr="00007E80">
                  <w:rPr>
                    <w:rStyle w:val="a8"/>
                  </w:rPr>
                  <w:t>8.2</w:t>
                </w:r>
                <w:r w:rsidR="008E4E04">
                  <w:rPr>
                    <w:rFonts w:cstheme="minorBidi"/>
                    <w:b w:val="0"/>
                    <w:w w:val="100"/>
                    <w:kern w:val="2"/>
                    <w:lang w:val="en-US"/>
                  </w:rPr>
                  <w:tab/>
                </w:r>
                <w:r w:rsidR="008E4E04" w:rsidRPr="00007E80">
                  <w:rPr>
                    <w:rStyle w:val="a8"/>
                  </w:rPr>
                  <w:t>メタデータの記載項目</w:t>
                </w:r>
                <w:r w:rsidR="008E4E04">
                  <w:rPr>
                    <w:webHidden/>
                  </w:rPr>
                  <w:tab/>
                </w:r>
                <w:r w:rsidR="008E4E04">
                  <w:rPr>
                    <w:webHidden/>
                  </w:rPr>
                  <w:fldChar w:fldCharType="begin"/>
                </w:r>
                <w:r w:rsidR="008E4E04">
                  <w:rPr>
                    <w:webHidden/>
                  </w:rPr>
                  <w:instrText xml:space="preserve"> PAGEREF _Toc152346904 \h </w:instrText>
                </w:r>
                <w:r w:rsidR="008E4E04">
                  <w:rPr>
                    <w:webHidden/>
                  </w:rPr>
                </w:r>
                <w:r w:rsidR="008E4E04">
                  <w:rPr>
                    <w:webHidden/>
                  </w:rPr>
                  <w:fldChar w:fldCharType="separate"/>
                </w:r>
                <w:r w:rsidR="008E4E04">
                  <w:rPr>
                    <w:webHidden/>
                  </w:rPr>
                  <w:t>11</w:t>
                </w:r>
                <w:r w:rsidR="008E4E04">
                  <w:rPr>
                    <w:webHidden/>
                  </w:rPr>
                  <w:fldChar w:fldCharType="end"/>
                </w:r>
              </w:hyperlink>
            </w:p>
            <w:p w14:paraId="4E2E84C4" w14:textId="2C782888" w:rsidR="008E4E04" w:rsidRDefault="00387C98">
              <w:pPr>
                <w:pStyle w:val="24"/>
                <w:rPr>
                  <w:rFonts w:cstheme="minorBidi"/>
                  <w:b w:val="0"/>
                  <w:w w:val="100"/>
                  <w:kern w:val="2"/>
                  <w:lang w:val="en-US"/>
                </w:rPr>
              </w:pPr>
              <w:hyperlink w:anchor="_Toc152346905" w:history="1">
                <w:r w:rsidR="008E4E04" w:rsidRPr="00007E80">
                  <w:rPr>
                    <w:rStyle w:val="a8"/>
                  </w:rPr>
                  <w:t>8.3</w:t>
                </w:r>
                <w:r w:rsidR="008E4E04">
                  <w:rPr>
                    <w:rFonts w:cstheme="minorBidi"/>
                    <w:b w:val="0"/>
                    <w:w w:val="100"/>
                    <w:kern w:val="2"/>
                    <w:lang w:val="en-US"/>
                  </w:rPr>
                  <w:tab/>
                </w:r>
                <w:r w:rsidR="008E4E04" w:rsidRPr="00007E80">
                  <w:rPr>
                    <w:rStyle w:val="a8"/>
                  </w:rPr>
                  <w:t>メタデータの作成単位</w:t>
                </w:r>
                <w:r w:rsidR="008E4E04">
                  <w:rPr>
                    <w:webHidden/>
                  </w:rPr>
                  <w:tab/>
                </w:r>
                <w:r w:rsidR="008E4E04">
                  <w:rPr>
                    <w:webHidden/>
                  </w:rPr>
                  <w:fldChar w:fldCharType="begin"/>
                </w:r>
                <w:r w:rsidR="008E4E04">
                  <w:rPr>
                    <w:webHidden/>
                  </w:rPr>
                  <w:instrText xml:space="preserve"> PAGEREF _Toc152346905 \h </w:instrText>
                </w:r>
                <w:r w:rsidR="008E4E04">
                  <w:rPr>
                    <w:webHidden/>
                  </w:rPr>
                </w:r>
                <w:r w:rsidR="008E4E04">
                  <w:rPr>
                    <w:webHidden/>
                  </w:rPr>
                  <w:fldChar w:fldCharType="separate"/>
                </w:r>
                <w:r w:rsidR="008E4E04">
                  <w:rPr>
                    <w:webHidden/>
                  </w:rPr>
                  <w:t>11</w:t>
                </w:r>
                <w:r w:rsidR="008E4E04">
                  <w:rPr>
                    <w:webHidden/>
                  </w:rPr>
                  <w:fldChar w:fldCharType="end"/>
                </w:r>
              </w:hyperlink>
            </w:p>
            <w:p w14:paraId="69A83189" w14:textId="1BE7576B" w:rsidR="008E4E04" w:rsidRDefault="00387C98">
              <w:pPr>
                <w:pStyle w:val="24"/>
                <w:rPr>
                  <w:rFonts w:cstheme="minorBidi"/>
                  <w:b w:val="0"/>
                  <w:w w:val="100"/>
                  <w:kern w:val="2"/>
                  <w:lang w:val="en-US"/>
                </w:rPr>
              </w:pPr>
              <w:hyperlink w:anchor="_Toc152346906" w:history="1">
                <w:r w:rsidR="008E4E04" w:rsidRPr="00007E80">
                  <w:rPr>
                    <w:rStyle w:val="a8"/>
                  </w:rPr>
                  <w:t>8.4</w:t>
                </w:r>
                <w:r w:rsidR="008E4E04">
                  <w:rPr>
                    <w:rFonts w:cstheme="minorBidi"/>
                    <w:b w:val="0"/>
                    <w:w w:val="100"/>
                    <w:kern w:val="2"/>
                    <w:lang w:val="en-US"/>
                  </w:rPr>
                  <w:tab/>
                </w:r>
                <w:r w:rsidR="008E4E04" w:rsidRPr="00007E80">
                  <w:rPr>
                    <w:rStyle w:val="a8"/>
                  </w:rPr>
                  <w:t>メタデータのファイル名称</w:t>
                </w:r>
                <w:r w:rsidR="008E4E04">
                  <w:rPr>
                    <w:webHidden/>
                  </w:rPr>
                  <w:tab/>
                </w:r>
                <w:r w:rsidR="008E4E04">
                  <w:rPr>
                    <w:webHidden/>
                  </w:rPr>
                  <w:fldChar w:fldCharType="begin"/>
                </w:r>
                <w:r w:rsidR="008E4E04">
                  <w:rPr>
                    <w:webHidden/>
                  </w:rPr>
                  <w:instrText xml:space="preserve"> PAGEREF _Toc152346906 \h </w:instrText>
                </w:r>
                <w:r w:rsidR="008E4E04">
                  <w:rPr>
                    <w:webHidden/>
                  </w:rPr>
                </w:r>
                <w:r w:rsidR="008E4E04">
                  <w:rPr>
                    <w:webHidden/>
                  </w:rPr>
                  <w:fldChar w:fldCharType="separate"/>
                </w:r>
                <w:r w:rsidR="008E4E04">
                  <w:rPr>
                    <w:webHidden/>
                  </w:rPr>
                  <w:t>11</w:t>
                </w:r>
                <w:r w:rsidR="008E4E04">
                  <w:rPr>
                    <w:webHidden/>
                  </w:rPr>
                  <w:fldChar w:fldCharType="end"/>
                </w:r>
              </w:hyperlink>
            </w:p>
            <w:p w14:paraId="748148E8" w14:textId="40A3D38D" w:rsidR="008E4E04" w:rsidRDefault="00387C98">
              <w:pPr>
                <w:pStyle w:val="24"/>
                <w:rPr>
                  <w:rFonts w:cstheme="minorBidi"/>
                  <w:b w:val="0"/>
                  <w:w w:val="100"/>
                  <w:kern w:val="2"/>
                  <w:lang w:val="en-US"/>
                </w:rPr>
              </w:pPr>
              <w:hyperlink w:anchor="_Toc152346907" w:history="1">
                <w:r w:rsidR="008E4E04" w:rsidRPr="00007E80">
                  <w:rPr>
                    <w:rStyle w:val="a8"/>
                  </w:rPr>
                  <w:t>8.5</w:t>
                </w:r>
                <w:r w:rsidR="008E4E04">
                  <w:rPr>
                    <w:rFonts w:cstheme="minorBidi"/>
                    <w:b w:val="0"/>
                    <w:w w:val="100"/>
                    <w:kern w:val="2"/>
                    <w:lang w:val="en-US"/>
                  </w:rPr>
                  <w:tab/>
                </w:r>
                <w:r w:rsidR="008E4E04" w:rsidRPr="00007E80">
                  <w:rPr>
                    <w:rStyle w:val="a8"/>
                  </w:rPr>
                  <w:t>原典資料リストの仕様</w:t>
                </w:r>
                <w:r w:rsidR="008E4E04">
                  <w:rPr>
                    <w:webHidden/>
                  </w:rPr>
                  <w:tab/>
                </w:r>
                <w:r w:rsidR="008E4E04">
                  <w:rPr>
                    <w:webHidden/>
                  </w:rPr>
                  <w:fldChar w:fldCharType="begin"/>
                </w:r>
                <w:r w:rsidR="008E4E04">
                  <w:rPr>
                    <w:webHidden/>
                  </w:rPr>
                  <w:instrText xml:space="preserve"> PAGEREF _Toc152346907 \h </w:instrText>
                </w:r>
                <w:r w:rsidR="008E4E04">
                  <w:rPr>
                    <w:webHidden/>
                  </w:rPr>
                </w:r>
                <w:r w:rsidR="008E4E04">
                  <w:rPr>
                    <w:webHidden/>
                  </w:rPr>
                  <w:fldChar w:fldCharType="separate"/>
                </w:r>
                <w:r w:rsidR="008E4E04">
                  <w:rPr>
                    <w:webHidden/>
                  </w:rPr>
                  <w:t>11</w:t>
                </w:r>
                <w:r w:rsidR="008E4E04">
                  <w:rPr>
                    <w:webHidden/>
                  </w:rPr>
                  <w:fldChar w:fldCharType="end"/>
                </w:r>
              </w:hyperlink>
            </w:p>
            <w:p w14:paraId="1ED6DAF4" w14:textId="1B5C4F90" w:rsidR="008E4E04" w:rsidRDefault="00387C98">
              <w:pPr>
                <w:pStyle w:val="11"/>
                <w:rPr>
                  <w:rFonts w:cstheme="minorBidi"/>
                  <w:b w:val="0"/>
                  <w:w w:val="100"/>
                  <w:kern w:val="2"/>
                  <w:lang w:val="en-US"/>
                </w:rPr>
              </w:pPr>
              <w:hyperlink w:anchor="_Toc152346908" w:history="1">
                <w:r w:rsidR="008E4E04" w:rsidRPr="00007E80">
                  <w:rPr>
                    <w:rStyle w:val="a8"/>
                  </w:rPr>
                  <w:t>9</w:t>
                </w:r>
                <w:r w:rsidR="008E4E04">
                  <w:rPr>
                    <w:rFonts w:cstheme="minorBidi"/>
                    <w:b w:val="0"/>
                    <w:w w:val="100"/>
                    <w:kern w:val="2"/>
                    <w:lang w:val="en-US"/>
                  </w:rPr>
                  <w:tab/>
                </w:r>
                <w:r w:rsidR="008E4E04" w:rsidRPr="00007E80">
                  <w:rPr>
                    <w:rStyle w:val="a8"/>
                  </w:rPr>
                  <w:t>その他</w:t>
                </w:r>
                <w:r w:rsidR="008E4E04">
                  <w:rPr>
                    <w:webHidden/>
                  </w:rPr>
                  <w:tab/>
                </w:r>
                <w:r w:rsidR="008E4E04">
                  <w:rPr>
                    <w:webHidden/>
                  </w:rPr>
                  <w:fldChar w:fldCharType="begin"/>
                </w:r>
                <w:r w:rsidR="008E4E04">
                  <w:rPr>
                    <w:webHidden/>
                  </w:rPr>
                  <w:instrText xml:space="preserve"> PAGEREF _Toc152346908 \h </w:instrText>
                </w:r>
                <w:r w:rsidR="008E4E04">
                  <w:rPr>
                    <w:webHidden/>
                  </w:rPr>
                </w:r>
                <w:r w:rsidR="008E4E04">
                  <w:rPr>
                    <w:webHidden/>
                  </w:rPr>
                  <w:fldChar w:fldCharType="separate"/>
                </w:r>
                <w:r w:rsidR="008E4E04">
                  <w:rPr>
                    <w:webHidden/>
                  </w:rPr>
                  <w:t>12</w:t>
                </w:r>
                <w:r w:rsidR="008E4E04">
                  <w:rPr>
                    <w:webHidden/>
                  </w:rPr>
                  <w:fldChar w:fldCharType="end"/>
                </w:r>
              </w:hyperlink>
            </w:p>
            <w:p w14:paraId="339A810F" w14:textId="10A9B593" w:rsidR="008E4E04" w:rsidRDefault="00387C98">
              <w:pPr>
                <w:pStyle w:val="24"/>
                <w:rPr>
                  <w:rFonts w:cstheme="minorBidi"/>
                  <w:b w:val="0"/>
                  <w:w w:val="100"/>
                  <w:kern w:val="2"/>
                  <w:lang w:val="en-US"/>
                </w:rPr>
              </w:pPr>
              <w:hyperlink w:anchor="_Toc152346909" w:history="1">
                <w:r w:rsidR="008E4E04" w:rsidRPr="00007E80">
                  <w:rPr>
                    <w:rStyle w:val="a8"/>
                  </w:rPr>
                  <w:t>9.1</w:t>
                </w:r>
                <w:r w:rsidR="008E4E04">
                  <w:rPr>
                    <w:rFonts w:cstheme="minorBidi"/>
                    <w:b w:val="0"/>
                    <w:w w:val="100"/>
                    <w:kern w:val="2"/>
                    <w:lang w:val="en-US"/>
                  </w:rPr>
                  <w:tab/>
                </w:r>
                <w:r w:rsidR="008E4E04" w:rsidRPr="00007E80">
                  <w:rPr>
                    <w:rStyle w:val="a8"/>
                  </w:rPr>
                  <w:t>データ取得</w:t>
                </w:r>
                <w:r w:rsidR="008E4E04">
                  <w:rPr>
                    <w:webHidden/>
                  </w:rPr>
                  <w:tab/>
                </w:r>
                <w:r w:rsidR="008E4E04">
                  <w:rPr>
                    <w:webHidden/>
                  </w:rPr>
                  <w:fldChar w:fldCharType="begin"/>
                </w:r>
                <w:r w:rsidR="008E4E04">
                  <w:rPr>
                    <w:webHidden/>
                  </w:rPr>
                  <w:instrText xml:space="preserve"> PAGEREF _Toc152346909 \h </w:instrText>
                </w:r>
                <w:r w:rsidR="008E4E04">
                  <w:rPr>
                    <w:webHidden/>
                  </w:rPr>
                </w:r>
                <w:r w:rsidR="008E4E04">
                  <w:rPr>
                    <w:webHidden/>
                  </w:rPr>
                  <w:fldChar w:fldCharType="separate"/>
                </w:r>
                <w:r w:rsidR="008E4E04">
                  <w:rPr>
                    <w:webHidden/>
                  </w:rPr>
                  <w:t>12</w:t>
                </w:r>
                <w:r w:rsidR="008E4E04">
                  <w:rPr>
                    <w:webHidden/>
                  </w:rPr>
                  <w:fldChar w:fldCharType="end"/>
                </w:r>
              </w:hyperlink>
            </w:p>
            <w:p w14:paraId="4955DBB0" w14:textId="7BD06214" w:rsidR="008E4E04" w:rsidRDefault="00387C98">
              <w:pPr>
                <w:pStyle w:val="24"/>
                <w:rPr>
                  <w:rFonts w:cstheme="minorBidi"/>
                  <w:b w:val="0"/>
                  <w:w w:val="100"/>
                  <w:kern w:val="2"/>
                  <w:lang w:val="en-US"/>
                </w:rPr>
              </w:pPr>
              <w:hyperlink w:anchor="_Toc152346910" w:history="1">
                <w:r w:rsidR="008E4E04" w:rsidRPr="00007E80">
                  <w:rPr>
                    <w:rStyle w:val="a8"/>
                  </w:rPr>
                  <w:t>9.2</w:t>
                </w:r>
                <w:r w:rsidR="008E4E04">
                  <w:rPr>
                    <w:rFonts w:cstheme="minorBidi"/>
                    <w:b w:val="0"/>
                    <w:w w:val="100"/>
                    <w:kern w:val="2"/>
                    <w:lang w:val="en-US"/>
                  </w:rPr>
                  <w:tab/>
                </w:r>
                <w:r w:rsidR="008E4E04" w:rsidRPr="00007E80">
                  <w:rPr>
                    <w:rStyle w:val="a8"/>
                  </w:rPr>
                  <w:t>製品仕様のプロファイル</w:t>
                </w:r>
                <w:r w:rsidR="008E4E04">
                  <w:rPr>
                    <w:webHidden/>
                  </w:rPr>
                  <w:tab/>
                </w:r>
                <w:r w:rsidR="008E4E04">
                  <w:rPr>
                    <w:webHidden/>
                  </w:rPr>
                  <w:fldChar w:fldCharType="begin"/>
                </w:r>
                <w:r w:rsidR="008E4E04">
                  <w:rPr>
                    <w:webHidden/>
                  </w:rPr>
                  <w:instrText xml:space="preserve"> PAGEREF _Toc152346910 \h </w:instrText>
                </w:r>
                <w:r w:rsidR="008E4E04">
                  <w:rPr>
                    <w:webHidden/>
                  </w:rPr>
                </w:r>
                <w:r w:rsidR="008E4E04">
                  <w:rPr>
                    <w:webHidden/>
                  </w:rPr>
                  <w:fldChar w:fldCharType="separate"/>
                </w:r>
                <w:r w:rsidR="008E4E04">
                  <w:rPr>
                    <w:webHidden/>
                  </w:rPr>
                  <w:t>12</w:t>
                </w:r>
                <w:r w:rsidR="008E4E04">
                  <w:rPr>
                    <w:webHidden/>
                  </w:rPr>
                  <w:fldChar w:fldCharType="end"/>
                </w:r>
              </w:hyperlink>
            </w:p>
            <w:p w14:paraId="7DD9D476" w14:textId="1AE16DF4" w:rsidR="008E4E04" w:rsidRDefault="00387C98">
              <w:pPr>
                <w:pStyle w:val="24"/>
                <w:rPr>
                  <w:rFonts w:cstheme="minorBidi"/>
                  <w:b w:val="0"/>
                  <w:w w:val="100"/>
                  <w:kern w:val="2"/>
                  <w:lang w:val="en-US"/>
                </w:rPr>
              </w:pPr>
              <w:hyperlink w:anchor="_Toc152346911" w:history="1">
                <w:r w:rsidR="008E4E04" w:rsidRPr="00007E80">
                  <w:rPr>
                    <w:rStyle w:val="a8"/>
                  </w:rPr>
                  <w:t>9.3</w:t>
                </w:r>
                <w:r w:rsidR="008E4E04">
                  <w:rPr>
                    <w:rFonts w:cstheme="minorBidi"/>
                    <w:b w:val="0"/>
                    <w:w w:val="100"/>
                    <w:kern w:val="2"/>
                    <w:lang w:val="en-US"/>
                  </w:rPr>
                  <w:tab/>
                </w:r>
                <w:r w:rsidR="008E4E04" w:rsidRPr="00007E80">
                  <w:rPr>
                    <w:rStyle w:val="a8"/>
                  </w:rPr>
                  <w:t>XMLSchemaの多重度と運用上の多重度についての留意事項</w:t>
                </w:r>
                <w:r w:rsidR="008E4E04">
                  <w:rPr>
                    <w:webHidden/>
                  </w:rPr>
                  <w:tab/>
                </w:r>
                <w:r w:rsidR="008E4E04">
                  <w:rPr>
                    <w:webHidden/>
                  </w:rPr>
                  <w:fldChar w:fldCharType="begin"/>
                </w:r>
                <w:r w:rsidR="008E4E04">
                  <w:rPr>
                    <w:webHidden/>
                  </w:rPr>
                  <w:instrText xml:space="preserve"> PAGEREF _Toc152346911 \h </w:instrText>
                </w:r>
                <w:r w:rsidR="008E4E04">
                  <w:rPr>
                    <w:webHidden/>
                  </w:rPr>
                </w:r>
                <w:r w:rsidR="008E4E04">
                  <w:rPr>
                    <w:webHidden/>
                  </w:rPr>
                  <w:fldChar w:fldCharType="separate"/>
                </w:r>
                <w:r w:rsidR="008E4E04">
                  <w:rPr>
                    <w:webHidden/>
                  </w:rPr>
                  <w:t>12</w:t>
                </w:r>
                <w:r w:rsidR="008E4E04">
                  <w:rPr>
                    <w:webHidden/>
                  </w:rPr>
                  <w:fldChar w:fldCharType="end"/>
                </w:r>
              </w:hyperlink>
            </w:p>
            <w:p w14:paraId="28B8B7CB" w14:textId="76051886" w:rsidR="008E4E04" w:rsidRDefault="00387C98">
              <w:pPr>
                <w:pStyle w:val="24"/>
                <w:rPr>
                  <w:rFonts w:cstheme="minorBidi"/>
                  <w:b w:val="0"/>
                  <w:w w:val="100"/>
                  <w:kern w:val="2"/>
                  <w:lang w:val="en-US"/>
                </w:rPr>
              </w:pPr>
              <w:hyperlink w:anchor="_Toc152346912" w:history="1">
                <w:r w:rsidR="008E4E04" w:rsidRPr="00007E80">
                  <w:rPr>
                    <w:rStyle w:val="a8"/>
                  </w:rPr>
                  <w:t>9.4</w:t>
                </w:r>
                <w:r w:rsidR="008E4E04">
                  <w:rPr>
                    <w:rFonts w:cstheme="minorBidi"/>
                    <w:b w:val="0"/>
                    <w:w w:val="100"/>
                    <w:kern w:val="2"/>
                    <w:lang w:val="en-US"/>
                  </w:rPr>
                  <w:tab/>
                </w:r>
                <w:r w:rsidR="008E4E04" w:rsidRPr="00007E80">
                  <w:rPr>
                    <w:rStyle w:val="a8"/>
                  </w:rPr>
                  <w:t>データ利用時の留意事項</w:t>
                </w:r>
                <w:r w:rsidR="008E4E04">
                  <w:rPr>
                    <w:webHidden/>
                  </w:rPr>
                  <w:tab/>
                </w:r>
                <w:r w:rsidR="008E4E04">
                  <w:rPr>
                    <w:webHidden/>
                  </w:rPr>
                  <w:fldChar w:fldCharType="begin"/>
                </w:r>
                <w:r w:rsidR="008E4E04">
                  <w:rPr>
                    <w:webHidden/>
                  </w:rPr>
                  <w:instrText xml:space="preserve"> PAGEREF _Toc152346912 \h </w:instrText>
                </w:r>
                <w:r w:rsidR="008E4E04">
                  <w:rPr>
                    <w:webHidden/>
                  </w:rPr>
                </w:r>
                <w:r w:rsidR="008E4E04">
                  <w:rPr>
                    <w:webHidden/>
                  </w:rPr>
                  <w:fldChar w:fldCharType="separate"/>
                </w:r>
                <w:r w:rsidR="008E4E04">
                  <w:rPr>
                    <w:webHidden/>
                  </w:rPr>
                  <w:t>12</w:t>
                </w:r>
                <w:r w:rsidR="008E4E04">
                  <w:rPr>
                    <w:webHidden/>
                  </w:rPr>
                  <w:fldChar w:fldCharType="end"/>
                </w:r>
              </w:hyperlink>
            </w:p>
            <w:p w14:paraId="516FA336" w14:textId="6F7C3370" w:rsidR="008E4E04" w:rsidRDefault="00387C98">
              <w:pPr>
                <w:pStyle w:val="31"/>
                <w:rPr>
                  <w:rFonts w:cstheme="minorBidi"/>
                  <w:b w:val="0"/>
                  <w:w w:val="100"/>
                  <w:kern w:val="2"/>
                  <w:lang w:val="en-US"/>
                </w:rPr>
              </w:pPr>
              <w:hyperlink w:anchor="_Toc152346913" w:history="1">
                <w:r w:rsidR="008E4E04" w:rsidRPr="00007E80">
                  <w:rPr>
                    <w:rStyle w:val="a8"/>
                  </w:rPr>
                  <w:t>9.4.1</w:t>
                </w:r>
                <w:r w:rsidR="008E4E04">
                  <w:rPr>
                    <w:rFonts w:cstheme="minorBidi"/>
                    <w:b w:val="0"/>
                    <w:w w:val="100"/>
                    <w:kern w:val="2"/>
                    <w:lang w:val="en-US"/>
                  </w:rPr>
                  <w:tab/>
                </w:r>
                <w:r w:rsidR="008E4E04" w:rsidRPr="00007E80">
                  <w:rPr>
                    <w:rStyle w:val="a8"/>
                  </w:rPr>
                  <w:t>XMLSchemaタグの日本語表記</w:t>
                </w:r>
                <w:r w:rsidR="008E4E04">
                  <w:rPr>
                    <w:webHidden/>
                  </w:rPr>
                  <w:tab/>
                </w:r>
                <w:r w:rsidR="008E4E04">
                  <w:rPr>
                    <w:webHidden/>
                  </w:rPr>
                  <w:fldChar w:fldCharType="begin"/>
                </w:r>
                <w:r w:rsidR="008E4E04">
                  <w:rPr>
                    <w:webHidden/>
                  </w:rPr>
                  <w:instrText xml:space="preserve"> PAGEREF _Toc152346913 \h </w:instrText>
                </w:r>
                <w:r w:rsidR="008E4E04">
                  <w:rPr>
                    <w:webHidden/>
                  </w:rPr>
                </w:r>
                <w:r w:rsidR="008E4E04">
                  <w:rPr>
                    <w:webHidden/>
                  </w:rPr>
                  <w:fldChar w:fldCharType="separate"/>
                </w:r>
                <w:r w:rsidR="008E4E04">
                  <w:rPr>
                    <w:webHidden/>
                  </w:rPr>
                  <w:t>12</w:t>
                </w:r>
                <w:r w:rsidR="008E4E04">
                  <w:rPr>
                    <w:webHidden/>
                  </w:rPr>
                  <w:fldChar w:fldCharType="end"/>
                </w:r>
              </w:hyperlink>
            </w:p>
            <w:p w14:paraId="42D53EDC" w14:textId="6C45A73E" w:rsidR="008E4E04" w:rsidRDefault="00387C98">
              <w:pPr>
                <w:pStyle w:val="31"/>
                <w:rPr>
                  <w:rFonts w:cstheme="minorBidi"/>
                  <w:b w:val="0"/>
                  <w:w w:val="100"/>
                  <w:kern w:val="2"/>
                  <w:lang w:val="en-US"/>
                </w:rPr>
              </w:pPr>
              <w:hyperlink w:anchor="_Toc152346914" w:history="1">
                <w:r w:rsidR="008E4E04" w:rsidRPr="00007E80">
                  <w:rPr>
                    <w:rStyle w:val="a8"/>
                  </w:rPr>
                  <w:t>9.4.2</w:t>
                </w:r>
                <w:r w:rsidR="008E4E04">
                  <w:rPr>
                    <w:rFonts w:cstheme="minorBidi"/>
                    <w:b w:val="0"/>
                    <w:w w:val="100"/>
                    <w:kern w:val="2"/>
                    <w:lang w:val="en-US"/>
                  </w:rPr>
                  <w:tab/>
                </w:r>
                <w:r w:rsidR="008E4E04" w:rsidRPr="00007E80">
                  <w:rPr>
                    <w:rStyle w:val="a8"/>
                  </w:rPr>
                  <w:t>不明な値の表記</w:t>
                </w:r>
                <w:r w:rsidR="008E4E04">
                  <w:rPr>
                    <w:webHidden/>
                  </w:rPr>
                  <w:tab/>
                </w:r>
                <w:r w:rsidR="008E4E04">
                  <w:rPr>
                    <w:webHidden/>
                  </w:rPr>
                  <w:fldChar w:fldCharType="begin"/>
                </w:r>
                <w:r w:rsidR="008E4E04">
                  <w:rPr>
                    <w:webHidden/>
                  </w:rPr>
                  <w:instrText xml:space="preserve"> PAGEREF _Toc152346914 \h </w:instrText>
                </w:r>
                <w:r w:rsidR="008E4E04">
                  <w:rPr>
                    <w:webHidden/>
                  </w:rPr>
                </w:r>
                <w:r w:rsidR="008E4E04">
                  <w:rPr>
                    <w:webHidden/>
                  </w:rPr>
                  <w:fldChar w:fldCharType="separate"/>
                </w:r>
                <w:r w:rsidR="008E4E04">
                  <w:rPr>
                    <w:webHidden/>
                  </w:rPr>
                  <w:t>12</w:t>
                </w:r>
                <w:r w:rsidR="008E4E04">
                  <w:rPr>
                    <w:webHidden/>
                  </w:rPr>
                  <w:fldChar w:fldCharType="end"/>
                </w:r>
              </w:hyperlink>
            </w:p>
            <w:p w14:paraId="09D95B83" w14:textId="65E915FC" w:rsidR="008E4E04" w:rsidRDefault="00387C98">
              <w:pPr>
                <w:pStyle w:val="24"/>
                <w:rPr>
                  <w:rFonts w:cstheme="minorBidi"/>
                  <w:b w:val="0"/>
                  <w:w w:val="100"/>
                  <w:kern w:val="2"/>
                  <w:lang w:val="en-US"/>
                </w:rPr>
              </w:pPr>
              <w:hyperlink w:anchor="_Toc152346915" w:history="1">
                <w:r w:rsidR="008E4E04" w:rsidRPr="00007E80">
                  <w:rPr>
                    <w:rStyle w:val="a8"/>
                  </w:rPr>
                  <w:t>9.5</w:t>
                </w:r>
                <w:r w:rsidR="008E4E04">
                  <w:rPr>
                    <w:rFonts w:cstheme="minorBidi"/>
                    <w:b w:val="0"/>
                    <w:w w:val="100"/>
                    <w:kern w:val="2"/>
                    <w:lang w:val="en-US"/>
                  </w:rPr>
                  <w:tab/>
                </w:r>
                <w:r w:rsidR="008E4E04" w:rsidRPr="00007E80">
                  <w:rPr>
                    <w:rStyle w:val="a8"/>
                  </w:rPr>
                  <w:t>品質評価ツール</w:t>
                </w:r>
                <w:r w:rsidR="008E4E04">
                  <w:rPr>
                    <w:webHidden/>
                  </w:rPr>
                  <w:tab/>
                </w:r>
                <w:r w:rsidR="008E4E04">
                  <w:rPr>
                    <w:webHidden/>
                  </w:rPr>
                  <w:fldChar w:fldCharType="begin"/>
                </w:r>
                <w:r w:rsidR="008E4E04">
                  <w:rPr>
                    <w:webHidden/>
                  </w:rPr>
                  <w:instrText xml:space="preserve"> PAGEREF _Toc152346915 \h </w:instrText>
                </w:r>
                <w:r w:rsidR="008E4E04">
                  <w:rPr>
                    <w:webHidden/>
                  </w:rPr>
                </w:r>
                <w:r w:rsidR="008E4E04">
                  <w:rPr>
                    <w:webHidden/>
                  </w:rPr>
                  <w:fldChar w:fldCharType="separate"/>
                </w:r>
                <w:r w:rsidR="008E4E04">
                  <w:rPr>
                    <w:webHidden/>
                  </w:rPr>
                  <w:t>13</w:t>
                </w:r>
                <w:r w:rsidR="008E4E04">
                  <w:rPr>
                    <w:webHidden/>
                  </w:rPr>
                  <w:fldChar w:fldCharType="end"/>
                </w:r>
              </w:hyperlink>
            </w:p>
            <w:p w14:paraId="44C80754" w14:textId="2D8AF42A" w:rsidR="001644B2" w:rsidRDefault="001644B2">
              <w:r>
                <w:rPr>
                  <w:b/>
                  <w:bCs/>
                  <w:lang w:val="ja-JP"/>
                </w:rPr>
                <w:fldChar w:fldCharType="end"/>
              </w:r>
            </w:p>
          </w:sdtContent>
        </w:sdt>
        <w:p w14:paraId="20B6A7E2" w14:textId="70F9AD3E" w:rsidR="00A062C4" w:rsidRDefault="00387C98">
          <w:pPr>
            <w:widowControl/>
            <w:spacing w:after="0" w:line="240" w:lineRule="auto"/>
            <w:contextualSpacing w:val="0"/>
            <w:jc w:val="left"/>
            <w:rPr>
              <w:rFonts w:asciiTheme="majorEastAsia" w:eastAsiaTheme="majorEastAsia" w:hAnsiTheme="majorEastAsia" w:cstheme="majorBidi"/>
              <w:sz w:val="24"/>
              <w:szCs w:val="24"/>
            </w:rPr>
          </w:pPr>
        </w:p>
      </w:sdtContent>
    </w:sdt>
    <w:p w14:paraId="496B2D93" w14:textId="77777777" w:rsidR="001644B2" w:rsidRDefault="001644B2" w:rsidP="00153E51">
      <w:pPr>
        <w:pStyle w:val="1"/>
        <w:sectPr w:rsidR="001644B2" w:rsidSect="001644B2">
          <w:footerReference w:type="even" r:id="rId8"/>
          <w:footerReference w:type="default" r:id="rId9"/>
          <w:footerReference w:type="first" r:id="rId10"/>
          <w:pgSz w:w="11906" w:h="16838" w:code="9"/>
          <w:pgMar w:top="1276" w:right="851" w:bottom="794" w:left="851" w:header="709" w:footer="567" w:gutter="0"/>
          <w:pgNumType w:fmt="lowerRoman" w:start="0"/>
          <w:cols w:space="720"/>
          <w:titlePg/>
          <w:docGrid w:linePitch="228"/>
        </w:sectPr>
      </w:pPr>
    </w:p>
    <w:p w14:paraId="7C8D1F64" w14:textId="4FD07066" w:rsidR="006715B1" w:rsidRDefault="00850211" w:rsidP="00153E51">
      <w:pPr>
        <w:pStyle w:val="1"/>
      </w:pPr>
      <w:bookmarkStart w:id="2" w:name="_Toc152346877"/>
      <w:r w:rsidRPr="00850211">
        <w:rPr>
          <w:rFonts w:hint="eastAsia"/>
        </w:rPr>
        <w:lastRenderedPageBreak/>
        <w:t>概覧</w:t>
      </w:r>
      <w:bookmarkEnd w:id="0"/>
      <w:bookmarkEnd w:id="2"/>
    </w:p>
    <w:p w14:paraId="0845321B" w14:textId="77777777" w:rsidR="00187549" w:rsidRPr="00FF6C51" w:rsidRDefault="00FF6C51" w:rsidP="00153E51">
      <w:pPr>
        <w:pStyle w:val="2"/>
      </w:pPr>
      <w:bookmarkStart w:id="3" w:name="_Toc140910388"/>
      <w:bookmarkStart w:id="4" w:name="_Toc152346878"/>
      <w:r w:rsidRPr="00FF6C51">
        <w:rPr>
          <w:rFonts w:hint="eastAsia"/>
        </w:rPr>
        <w:t>製品仕様の作成情報</w:t>
      </w:r>
      <w:bookmarkEnd w:id="3"/>
      <w:bookmarkEnd w:id="4"/>
    </w:p>
    <w:tbl>
      <w:tblPr>
        <w:tblW w:w="0" w:type="auto"/>
        <w:tblLook w:val="04A0" w:firstRow="1" w:lastRow="0" w:firstColumn="1" w:lastColumn="0" w:noHBand="0" w:noVBand="1"/>
      </w:tblPr>
      <w:tblGrid>
        <w:gridCol w:w="2689"/>
        <w:gridCol w:w="7052"/>
      </w:tblGrid>
      <w:tr w:rsidR="00187549" w:rsidRPr="00FF6C51" w14:paraId="70CB782A" w14:textId="77777777" w:rsidTr="00187549">
        <w:trPr>
          <w:trHeight w:val="340"/>
        </w:trPr>
        <w:tc>
          <w:tcPr>
            <w:tcW w:w="2689" w:type="dxa"/>
            <w:tcBorders>
              <w:right w:val="single" w:sz="4" w:space="0" w:color="AEAAAA" w:themeColor="background2" w:themeShade="BF"/>
            </w:tcBorders>
          </w:tcPr>
          <w:p w14:paraId="619FDA39" w14:textId="77777777" w:rsidR="00187549" w:rsidRPr="00FF6C51" w:rsidRDefault="00187549" w:rsidP="00187549">
            <w:r w:rsidRPr="00FF6C51">
              <w:rPr>
                <w:rFonts w:hint="eastAsia"/>
              </w:rPr>
              <w:t>製品仕様の題名</w:t>
            </w:r>
          </w:p>
        </w:tc>
        <w:tc>
          <w:tcPr>
            <w:tcW w:w="7052" w:type="dxa"/>
            <w:tcBorders>
              <w:left w:val="single" w:sz="4" w:space="0" w:color="AEAAAA" w:themeColor="background2" w:themeShade="BF"/>
            </w:tcBorders>
          </w:tcPr>
          <w:p w14:paraId="4C83A12F" w14:textId="2268991C" w:rsidR="00187549" w:rsidRPr="00FF6C51" w:rsidRDefault="00F72118" w:rsidP="00187549">
            <w:r>
              <w:rPr>
                <w:rFonts w:hint="eastAsia"/>
                <w:color w:val="FF0000"/>
              </w:rPr>
              <w:t>港区(高輪ゲートウェイシティ(仮称)</w:t>
            </w:r>
            <w:r w:rsidR="00B11CDD">
              <w:rPr>
                <w:color w:val="FF0000"/>
              </w:rPr>
              <w:t>2</w:t>
            </w:r>
            <w:r w:rsidR="004C3946">
              <w:rPr>
                <w:rFonts w:hint="eastAsia"/>
                <w:color w:val="FF0000"/>
              </w:rPr>
              <w:t>街区</w:t>
            </w:r>
            <w:r>
              <w:rPr>
                <w:rFonts w:hint="eastAsia"/>
                <w:color w:val="FF0000"/>
              </w:rPr>
              <w:t xml:space="preserve">)　</w:t>
            </w:r>
            <w:r w:rsidR="00187549" w:rsidRPr="00411EA3">
              <w:rPr>
                <w:rFonts w:hint="eastAsia"/>
              </w:rPr>
              <w:t>3D都市モデル</w:t>
            </w:r>
            <w:r w:rsidR="00187549">
              <w:rPr>
                <w:rFonts w:hint="eastAsia"/>
              </w:rPr>
              <w:t>拡張</w:t>
            </w:r>
            <w:r w:rsidR="00187549" w:rsidRPr="00411EA3">
              <w:rPr>
                <w:rFonts w:hint="eastAsia"/>
              </w:rPr>
              <w:t>製品仕様</w:t>
            </w:r>
            <w:r w:rsidR="00187549">
              <w:rPr>
                <w:rFonts w:hint="eastAsia"/>
              </w:rPr>
              <w:t>書</w:t>
            </w:r>
          </w:p>
        </w:tc>
      </w:tr>
      <w:tr w:rsidR="00187549" w:rsidRPr="00FF6C51" w14:paraId="6E0EE143" w14:textId="77777777" w:rsidTr="00187549">
        <w:trPr>
          <w:trHeight w:val="340"/>
        </w:trPr>
        <w:tc>
          <w:tcPr>
            <w:tcW w:w="2689" w:type="dxa"/>
            <w:tcBorders>
              <w:right w:val="single" w:sz="4" w:space="0" w:color="AEAAAA" w:themeColor="background2" w:themeShade="BF"/>
            </w:tcBorders>
          </w:tcPr>
          <w:p w14:paraId="48CDD945" w14:textId="77777777" w:rsidR="00187549" w:rsidRPr="00FF6C51" w:rsidRDefault="00187549" w:rsidP="00187549">
            <w:r>
              <w:rPr>
                <w:rFonts w:hint="eastAsia"/>
              </w:rPr>
              <w:t>製品仕様の版</w:t>
            </w:r>
          </w:p>
        </w:tc>
        <w:tc>
          <w:tcPr>
            <w:tcW w:w="7052" w:type="dxa"/>
            <w:tcBorders>
              <w:left w:val="single" w:sz="4" w:space="0" w:color="AEAAAA" w:themeColor="background2" w:themeShade="BF"/>
            </w:tcBorders>
          </w:tcPr>
          <w:p w14:paraId="1C150934" w14:textId="77777777" w:rsidR="00187549" w:rsidRPr="00FF6C51" w:rsidRDefault="00187549" w:rsidP="00187549">
            <w:pPr>
              <w:rPr>
                <w:highlight w:val="yellow"/>
              </w:rPr>
            </w:pPr>
            <w:r>
              <w:t>第</w:t>
            </w:r>
            <w:r w:rsidRPr="00791C56">
              <w:rPr>
                <w:color w:val="FF0000"/>
              </w:rPr>
              <w:t>1.0</w:t>
            </w:r>
            <w:r>
              <w:t>版</w:t>
            </w:r>
          </w:p>
        </w:tc>
      </w:tr>
      <w:tr w:rsidR="00187549" w:rsidRPr="00FF6C51" w14:paraId="17865D37" w14:textId="77777777" w:rsidTr="00187549">
        <w:trPr>
          <w:trHeight w:val="340"/>
        </w:trPr>
        <w:tc>
          <w:tcPr>
            <w:tcW w:w="2689" w:type="dxa"/>
            <w:tcBorders>
              <w:right w:val="single" w:sz="4" w:space="0" w:color="AEAAAA" w:themeColor="background2" w:themeShade="BF"/>
            </w:tcBorders>
          </w:tcPr>
          <w:p w14:paraId="4BE4AB38" w14:textId="77777777" w:rsidR="00187549" w:rsidRPr="00FF6C51" w:rsidRDefault="00187549" w:rsidP="00187549">
            <w:r w:rsidRPr="00FF6C51">
              <w:rPr>
                <w:rFonts w:hint="eastAsia"/>
              </w:rPr>
              <w:t>日付</w:t>
            </w:r>
          </w:p>
        </w:tc>
        <w:tc>
          <w:tcPr>
            <w:tcW w:w="7052" w:type="dxa"/>
            <w:tcBorders>
              <w:left w:val="single" w:sz="4" w:space="0" w:color="AEAAAA" w:themeColor="background2" w:themeShade="BF"/>
            </w:tcBorders>
          </w:tcPr>
          <w:p w14:paraId="1E896221" w14:textId="1A76F59C" w:rsidR="00187549" w:rsidRPr="00FF6C51" w:rsidRDefault="00FD610D" w:rsidP="00187549">
            <w:r>
              <w:rPr>
                <w:rFonts w:hint="eastAsia"/>
                <w:color w:val="FF0000"/>
              </w:rPr>
              <w:t>2023-12-01</w:t>
            </w:r>
          </w:p>
        </w:tc>
      </w:tr>
      <w:tr w:rsidR="00187549" w:rsidRPr="00FF6C51" w14:paraId="2DCED16D" w14:textId="77777777" w:rsidTr="00187549">
        <w:trPr>
          <w:trHeight w:val="340"/>
        </w:trPr>
        <w:tc>
          <w:tcPr>
            <w:tcW w:w="2689" w:type="dxa"/>
            <w:tcBorders>
              <w:right w:val="single" w:sz="4" w:space="0" w:color="AEAAAA" w:themeColor="background2" w:themeShade="BF"/>
            </w:tcBorders>
          </w:tcPr>
          <w:p w14:paraId="18B2B690" w14:textId="77777777" w:rsidR="00187549" w:rsidRPr="00FF6C51" w:rsidRDefault="00187549" w:rsidP="00187549">
            <w:r w:rsidRPr="00FF6C51">
              <w:rPr>
                <w:rFonts w:hint="eastAsia"/>
              </w:rPr>
              <w:t>作成者</w:t>
            </w:r>
          </w:p>
        </w:tc>
        <w:tc>
          <w:tcPr>
            <w:tcW w:w="7052" w:type="dxa"/>
            <w:tcBorders>
              <w:left w:val="single" w:sz="4" w:space="0" w:color="AEAAAA" w:themeColor="background2" w:themeShade="BF"/>
            </w:tcBorders>
          </w:tcPr>
          <w:p w14:paraId="1B1272E7" w14:textId="6128116C" w:rsidR="00187549" w:rsidRPr="00FF6C51" w:rsidRDefault="00F72118" w:rsidP="00F72118">
            <w:r>
              <w:rPr>
                <w:rFonts w:hint="eastAsia"/>
                <w:color w:val="FF0000"/>
              </w:rPr>
              <w:t>東日本旅客鉄道株式会社</w:t>
            </w:r>
          </w:p>
        </w:tc>
      </w:tr>
      <w:tr w:rsidR="00187549" w:rsidRPr="00FF6C51" w14:paraId="3780E843" w14:textId="77777777" w:rsidTr="00187549">
        <w:trPr>
          <w:trHeight w:val="340"/>
        </w:trPr>
        <w:tc>
          <w:tcPr>
            <w:tcW w:w="2689" w:type="dxa"/>
            <w:tcBorders>
              <w:right w:val="single" w:sz="4" w:space="0" w:color="AEAAAA" w:themeColor="background2" w:themeShade="BF"/>
            </w:tcBorders>
          </w:tcPr>
          <w:p w14:paraId="7244FD57" w14:textId="77777777" w:rsidR="00187549" w:rsidRPr="00FF6C51" w:rsidRDefault="00187549" w:rsidP="00187549">
            <w:r w:rsidRPr="00FF6C51">
              <w:rPr>
                <w:rFonts w:hint="eastAsia"/>
              </w:rPr>
              <w:t>言語</w:t>
            </w:r>
          </w:p>
        </w:tc>
        <w:tc>
          <w:tcPr>
            <w:tcW w:w="7052" w:type="dxa"/>
            <w:tcBorders>
              <w:left w:val="single" w:sz="4" w:space="0" w:color="AEAAAA" w:themeColor="background2" w:themeShade="BF"/>
            </w:tcBorders>
          </w:tcPr>
          <w:p w14:paraId="5BB7DC07" w14:textId="77777777" w:rsidR="00187549" w:rsidRPr="00FF6C51" w:rsidRDefault="00187549" w:rsidP="00187549">
            <w:r w:rsidRPr="00411EA3">
              <w:rPr>
                <w:rFonts w:hint="eastAsia"/>
              </w:rPr>
              <w:t>日本語</w:t>
            </w:r>
          </w:p>
        </w:tc>
      </w:tr>
      <w:tr w:rsidR="00187549" w:rsidRPr="00FF6C51" w14:paraId="51DF62B9" w14:textId="77777777" w:rsidTr="00187549">
        <w:trPr>
          <w:trHeight w:val="340"/>
        </w:trPr>
        <w:tc>
          <w:tcPr>
            <w:tcW w:w="2689" w:type="dxa"/>
            <w:tcBorders>
              <w:right w:val="single" w:sz="4" w:space="0" w:color="AEAAAA" w:themeColor="background2" w:themeShade="BF"/>
            </w:tcBorders>
          </w:tcPr>
          <w:p w14:paraId="675B2582" w14:textId="77777777" w:rsidR="00187549" w:rsidRPr="00FF6C51" w:rsidRDefault="00187549" w:rsidP="00187549">
            <w:r w:rsidRPr="00FF6C51">
              <w:rPr>
                <w:rFonts w:hint="eastAsia"/>
              </w:rPr>
              <w:t>分野</w:t>
            </w:r>
          </w:p>
        </w:tc>
        <w:tc>
          <w:tcPr>
            <w:tcW w:w="7052" w:type="dxa"/>
            <w:tcBorders>
              <w:left w:val="single" w:sz="4" w:space="0" w:color="AEAAAA" w:themeColor="background2" w:themeShade="BF"/>
            </w:tcBorders>
          </w:tcPr>
          <w:p w14:paraId="2EBADDE5" w14:textId="77777777" w:rsidR="00187549" w:rsidRPr="00FF6C51" w:rsidRDefault="00187549" w:rsidP="00187549">
            <w:r w:rsidRPr="00411EA3">
              <w:rPr>
                <w:rFonts w:hint="eastAsia"/>
              </w:rPr>
              <w:t>都市</w:t>
            </w:r>
          </w:p>
        </w:tc>
      </w:tr>
    </w:tbl>
    <w:p w14:paraId="6ECDF1A8" w14:textId="77777777" w:rsidR="00187549" w:rsidRDefault="00187549" w:rsidP="00187549">
      <w:pPr>
        <w:pStyle w:val="2"/>
      </w:pPr>
      <w:bookmarkStart w:id="5" w:name="_Toc131696036"/>
      <w:bookmarkStart w:id="6" w:name="_Toc152346879"/>
      <w:bookmarkStart w:id="7" w:name="_Toc140910391"/>
      <w:r>
        <w:rPr>
          <w:rFonts w:hint="eastAsia"/>
        </w:rPr>
        <w:t>目的</w:t>
      </w:r>
      <w:bookmarkEnd w:id="5"/>
      <w:bookmarkEnd w:id="6"/>
    </w:p>
    <w:p w14:paraId="6DBCAA0C" w14:textId="1A7CEE1A" w:rsidR="00187549" w:rsidRDefault="00187549" w:rsidP="00187549">
      <w:r w:rsidRPr="00142B76">
        <w:rPr>
          <w:rFonts w:hint="eastAsia"/>
        </w:rPr>
        <w:t>「</w:t>
      </w:r>
      <w:r w:rsidR="00F72118">
        <w:rPr>
          <w:rFonts w:hint="eastAsia"/>
          <w:color w:val="FF0000"/>
        </w:rPr>
        <w:t>港区(高輪ゲートウェイシティ(仮称)</w:t>
      </w:r>
      <w:r w:rsidR="00B11CDD">
        <w:rPr>
          <w:rFonts w:hint="eastAsia"/>
          <w:color w:val="FF0000"/>
        </w:rPr>
        <w:t>2</w:t>
      </w:r>
      <w:r w:rsidR="004C3946">
        <w:rPr>
          <w:rFonts w:hint="eastAsia"/>
          <w:color w:val="FF0000"/>
        </w:rPr>
        <w:t>街区</w:t>
      </w:r>
      <w:r w:rsidR="00F72118">
        <w:rPr>
          <w:rFonts w:hint="eastAsia"/>
          <w:color w:val="FF0000"/>
        </w:rPr>
        <w:t xml:space="preserve">)　</w:t>
      </w:r>
      <w:r w:rsidRPr="00142B76">
        <w:t>3D都市モデル拡張製品仕様書」（以下、「本製品仕様書」と呼ぶ）は、</w:t>
      </w:r>
      <w:r w:rsidR="00690153">
        <w:rPr>
          <w:rFonts w:hint="eastAsia"/>
          <w:color w:val="FF0000"/>
        </w:rPr>
        <w:t>港区高輪ゲートウェイ駅前エリア</w:t>
      </w:r>
      <w:r w:rsidRPr="00142B76">
        <w:t>における3D都市モデルの作成を目的とする。</w:t>
      </w:r>
    </w:p>
    <w:p w14:paraId="79D47D7A" w14:textId="77777777" w:rsidR="00187549" w:rsidRDefault="00187549" w:rsidP="00187549">
      <w:r>
        <w:rPr>
          <w:rFonts w:hint="eastAsia"/>
        </w:rPr>
        <w:t>本製品</w:t>
      </w:r>
      <w:r w:rsidRPr="00B356F7">
        <w:rPr>
          <w:rFonts w:hint="eastAsia"/>
        </w:rPr>
        <w:t>仕様</w:t>
      </w:r>
      <w:r w:rsidRPr="000F6EBD">
        <w:rPr>
          <w:rFonts w:hint="eastAsia"/>
        </w:rPr>
        <w:t>書では、以下に示すユースケースに3D都市モデルが使用されることを想定し、</w:t>
      </w:r>
      <w:r>
        <w:rPr>
          <w:rFonts w:hint="eastAsia"/>
        </w:rPr>
        <w:t>その</w:t>
      </w:r>
      <w:r w:rsidRPr="000F6EBD">
        <w:rPr>
          <w:rFonts w:hint="eastAsia"/>
        </w:rPr>
        <w:t>製品仕様を定めている。</w:t>
      </w:r>
    </w:p>
    <w:p w14:paraId="67DE998B" w14:textId="77777777" w:rsidR="00187549" w:rsidRDefault="00187549" w:rsidP="00187549"/>
    <w:p w14:paraId="61B55CCF" w14:textId="77777777" w:rsidR="00187549" w:rsidRDefault="00187549" w:rsidP="00187549">
      <w:pPr>
        <w:pStyle w:val="a1"/>
        <w:numPr>
          <w:ilvl w:val="0"/>
          <w:numId w:val="3"/>
        </w:numPr>
      </w:pPr>
      <w:r>
        <w:t>都市に関わる様々</w:t>
      </w:r>
      <w:r w:rsidRPr="007346C2">
        <w:t>な</w:t>
      </w:r>
      <w:r>
        <w:t>地理空間データを格納する基盤（オープンデータ化を含む）</w:t>
      </w:r>
    </w:p>
    <w:p w14:paraId="05B65FF2" w14:textId="77777777" w:rsidR="00187549" w:rsidRDefault="00187549" w:rsidP="00187549">
      <w:pPr>
        <w:pStyle w:val="a1"/>
        <w:numPr>
          <w:ilvl w:val="0"/>
          <w:numId w:val="3"/>
        </w:numPr>
      </w:pPr>
      <w:r>
        <w:t>3次元空間における都市計画決定情報の可視化</w:t>
      </w:r>
    </w:p>
    <w:p w14:paraId="448F4138" w14:textId="77777777" w:rsidR="00187549" w:rsidRDefault="00187549" w:rsidP="00187549">
      <w:pPr>
        <w:pStyle w:val="a1"/>
        <w:ind w:left="420"/>
      </w:pPr>
    </w:p>
    <w:p w14:paraId="6D5012E3" w14:textId="643A71F1" w:rsidR="00FD610D" w:rsidRDefault="00FD610D" w:rsidP="00187549">
      <w:pPr>
        <w:ind w:firstLineChars="100" w:firstLine="168"/>
      </w:pPr>
    </w:p>
    <w:p w14:paraId="7879B028" w14:textId="3D33AD82" w:rsidR="00187549" w:rsidRDefault="00187549" w:rsidP="00187549">
      <w:pPr>
        <w:ind w:firstLineChars="100" w:firstLine="168"/>
      </w:pPr>
      <w:r w:rsidRPr="009A32BE">
        <w:t>本製品仕様書が</w:t>
      </w:r>
      <w:r>
        <w:t>規定する</w:t>
      </w:r>
      <w:r w:rsidR="00F72118">
        <w:rPr>
          <w:rFonts w:hint="eastAsia"/>
          <w:color w:val="FF0000"/>
        </w:rPr>
        <w:t>港区(高輪ゲートウェイシティ(仮称)</w:t>
      </w:r>
      <w:r w:rsidR="00B11CDD">
        <w:rPr>
          <w:rFonts w:hint="eastAsia"/>
          <w:color w:val="FF0000"/>
        </w:rPr>
        <w:t>2</w:t>
      </w:r>
      <w:r w:rsidR="004C3946">
        <w:rPr>
          <w:rFonts w:hint="eastAsia"/>
          <w:color w:val="FF0000"/>
        </w:rPr>
        <w:t>街区</w:t>
      </w:r>
      <w:r w:rsidR="00F72118">
        <w:rPr>
          <w:rFonts w:hint="eastAsia"/>
          <w:color w:val="FF0000"/>
        </w:rPr>
        <w:t>)</w:t>
      </w:r>
      <w:r w:rsidRPr="009A32BE">
        <w:rPr>
          <w:rFonts w:hint="eastAsia"/>
          <w:color w:val="000000" w:themeColor="text1"/>
        </w:rPr>
        <w:t>における</w:t>
      </w:r>
      <w:r>
        <w:rPr>
          <w:rFonts w:hint="eastAsia"/>
        </w:rPr>
        <w:t>3D都市モデルの製品仕様は、国土交通省都市局が作成した3D都市モデル標準製品仕様書第</w:t>
      </w:r>
      <w:r>
        <w:rPr>
          <w:rFonts w:hint="eastAsia"/>
          <w:color w:val="FF0000"/>
        </w:rPr>
        <w:t>3</w:t>
      </w:r>
      <w:r>
        <w:rPr>
          <w:color w:val="FF0000"/>
        </w:rPr>
        <w:t>.</w:t>
      </w:r>
      <w:r w:rsidR="00053183">
        <w:rPr>
          <w:rFonts w:hint="eastAsia"/>
          <w:color w:val="FF0000"/>
        </w:rPr>
        <w:t>2</w:t>
      </w:r>
      <w:r>
        <w:rPr>
          <w:rFonts w:hint="eastAsia"/>
        </w:rPr>
        <w:t>版（</w:t>
      </w:r>
      <w:r w:rsidRPr="009A32BE">
        <w:t>https://www.mlit.go.jp/plateau/libraries/</w:t>
      </w:r>
      <w:r>
        <w:t>）（以下、「標準製品仕様書」と呼ぶ）に基づく。</w:t>
      </w:r>
    </w:p>
    <w:p w14:paraId="6F67E750" w14:textId="77777777" w:rsidR="00187549" w:rsidRPr="00D738CF" w:rsidRDefault="00187549" w:rsidP="00187549">
      <w:pPr>
        <w:widowControl/>
        <w:spacing w:after="0" w:line="240" w:lineRule="auto"/>
        <w:jc w:val="left"/>
        <w:rPr>
          <w:rFonts w:asciiTheme="majorHAnsi" w:eastAsiaTheme="majorEastAsia" w:hAnsiTheme="majorHAnsi" w:cstheme="majorBidi"/>
          <w:sz w:val="24"/>
        </w:rPr>
      </w:pPr>
    </w:p>
    <w:p w14:paraId="0021E0C7" w14:textId="77777777" w:rsidR="00187549" w:rsidRDefault="00187549" w:rsidP="00187549">
      <w:pPr>
        <w:pStyle w:val="2"/>
      </w:pPr>
      <w:bookmarkStart w:id="8" w:name="_Toc131696037"/>
      <w:bookmarkStart w:id="9" w:name="_Toc152346880"/>
      <w:r>
        <w:rPr>
          <w:rFonts w:hint="eastAsia"/>
        </w:rPr>
        <w:t>製品の範囲</w:t>
      </w:r>
      <w:bookmarkEnd w:id="8"/>
      <w:bookmarkEnd w:id="9"/>
    </w:p>
    <w:p w14:paraId="2EB8D762" w14:textId="0A207CE0" w:rsidR="00187549" w:rsidRDefault="00187549" w:rsidP="00187549">
      <w:pPr>
        <w:ind w:firstLineChars="100" w:firstLine="168"/>
      </w:pPr>
      <w:r>
        <w:rPr>
          <w:rFonts w:hint="eastAsia"/>
        </w:rPr>
        <w:t>本</w:t>
      </w:r>
      <w:r w:rsidRPr="00411EA3">
        <w:rPr>
          <w:rFonts w:hint="eastAsia"/>
        </w:rPr>
        <w:t>製品仕様</w:t>
      </w:r>
      <w:r>
        <w:rPr>
          <w:rFonts w:hint="eastAsia"/>
        </w:rPr>
        <w:t>書</w:t>
      </w:r>
      <w:r w:rsidRPr="00411EA3">
        <w:rPr>
          <w:rFonts w:hint="eastAsia"/>
        </w:rPr>
        <w:t>に基づくデータ製品の空間範囲は</w:t>
      </w:r>
      <w:r>
        <w:rPr>
          <w:rFonts w:hint="eastAsia"/>
        </w:rPr>
        <w:t>、</w:t>
      </w:r>
      <w:r w:rsidR="00F72118">
        <w:rPr>
          <w:rFonts w:hint="eastAsia"/>
          <w:color w:val="FF0000"/>
        </w:rPr>
        <w:t>港区 高輪ゲートウェイ駅前エリア</w:t>
      </w:r>
      <w:r w:rsidRPr="00411EA3">
        <w:rPr>
          <w:rFonts w:hint="eastAsia"/>
        </w:rPr>
        <w:t>とする。</w:t>
      </w:r>
    </w:p>
    <w:p w14:paraId="042BA113" w14:textId="77777777" w:rsidR="00187549" w:rsidRDefault="00187549" w:rsidP="00187549">
      <w:pPr>
        <w:ind w:firstLineChars="100" w:firstLine="168"/>
      </w:pPr>
      <w:r>
        <w:rPr>
          <w:rFonts w:hint="eastAsia"/>
        </w:rPr>
        <w:t>本</w:t>
      </w:r>
      <w:r w:rsidRPr="00411EA3">
        <w:rPr>
          <w:rFonts w:hint="eastAsia"/>
        </w:rPr>
        <w:t>製品仕様</w:t>
      </w:r>
      <w:r>
        <w:rPr>
          <w:rFonts w:hint="eastAsia"/>
        </w:rPr>
        <w:t>書</w:t>
      </w:r>
      <w:r w:rsidRPr="00411EA3">
        <w:rPr>
          <w:rFonts w:hint="eastAsia"/>
        </w:rPr>
        <w:t>に基づくデータ製品の時間範囲は任意であり、特に定めない。</w:t>
      </w:r>
    </w:p>
    <w:p w14:paraId="18CF08EE" w14:textId="77777777" w:rsidR="00187549" w:rsidRDefault="00187549" w:rsidP="00187549"/>
    <w:p w14:paraId="2E790E1C" w14:textId="77777777" w:rsidR="00187549" w:rsidRDefault="00187549" w:rsidP="00187549">
      <w:pPr>
        <w:widowControl/>
        <w:spacing w:after="0" w:line="240" w:lineRule="auto"/>
        <w:contextualSpacing w:val="0"/>
        <w:jc w:val="left"/>
        <w:rPr>
          <w:color w:val="0000FF"/>
        </w:rPr>
      </w:pPr>
      <w:r>
        <w:rPr>
          <w:color w:val="0000FF"/>
        </w:rPr>
        <w:br w:type="page"/>
      </w:r>
    </w:p>
    <w:p w14:paraId="284AC166" w14:textId="77777777" w:rsidR="00187549" w:rsidRDefault="00187549" w:rsidP="00187549">
      <w:pPr>
        <w:pStyle w:val="2"/>
      </w:pPr>
      <w:bookmarkStart w:id="10" w:name="_Toc131696038"/>
      <w:bookmarkStart w:id="11" w:name="_Toc152346881"/>
      <w:bookmarkStart w:id="12" w:name="_Toc140910392"/>
      <w:bookmarkEnd w:id="7"/>
      <w:r>
        <w:rPr>
          <w:rFonts w:hint="eastAsia"/>
        </w:rPr>
        <w:lastRenderedPageBreak/>
        <w:t>引用規格等</w:t>
      </w:r>
      <w:bookmarkEnd w:id="10"/>
      <w:bookmarkEnd w:id="11"/>
    </w:p>
    <w:p w14:paraId="56EA401E" w14:textId="01E07ECE" w:rsidR="00187549" w:rsidRDefault="00BC38C9" w:rsidP="00187549">
      <w:r>
        <w:rPr>
          <w:rFonts w:hint="eastAsia"/>
        </w:rPr>
        <w:t>本</w:t>
      </w:r>
      <w:r w:rsidR="00187549">
        <w:t>製品仕様書は、以下の規格、規程及び仕様書を引用する。</w:t>
      </w:r>
    </w:p>
    <w:p w14:paraId="73AAA579" w14:textId="4372F7B4" w:rsidR="00187549" w:rsidRDefault="00187549" w:rsidP="00187549">
      <w:pPr>
        <w:pStyle w:val="a7"/>
        <w:keepNext/>
        <w:jc w:val="center"/>
      </w:pPr>
      <w:bookmarkStart w:id="13" w:name="_Ref131057821"/>
      <w:r>
        <w:t xml:space="preserve">表 </w:t>
      </w:r>
      <w:r w:rsidR="00387C98">
        <w:fldChar w:fldCharType="begin"/>
      </w:r>
      <w:r w:rsidR="00387C98">
        <w:instrText xml:space="preserve"> STYLEREF 1 \s </w:instrText>
      </w:r>
      <w:r w:rsidR="00387C98">
        <w:fldChar w:fldCharType="separate"/>
      </w:r>
      <w:r w:rsidR="00222145">
        <w:rPr>
          <w:noProof/>
        </w:rPr>
        <w:t>1</w:t>
      </w:r>
      <w:r w:rsidR="00387C98">
        <w:rPr>
          <w:noProof/>
        </w:rPr>
        <w:fldChar w:fldCharType="end"/>
      </w:r>
      <w:r>
        <w:noBreakHyphen/>
      </w:r>
      <w:r w:rsidR="00387C98">
        <w:fldChar w:fldCharType="begin"/>
      </w:r>
      <w:r w:rsidR="00387C98">
        <w:instrText xml:space="preserve"> SEQ </w:instrText>
      </w:r>
      <w:r w:rsidR="00387C98">
        <w:instrText>表</w:instrText>
      </w:r>
      <w:r w:rsidR="00387C98">
        <w:instrText xml:space="preserve"> \* ARABIC \s 1 </w:instrText>
      </w:r>
      <w:r w:rsidR="00387C98">
        <w:fldChar w:fldCharType="separate"/>
      </w:r>
      <w:r w:rsidR="00222145">
        <w:rPr>
          <w:noProof/>
        </w:rPr>
        <w:t>1</w:t>
      </w:r>
      <w:r w:rsidR="00387C98">
        <w:rPr>
          <w:noProof/>
        </w:rPr>
        <w:fldChar w:fldCharType="end"/>
      </w:r>
      <w:r>
        <w:t xml:space="preserve">　</w:t>
      </w:r>
      <w:r w:rsidR="00BC38C9">
        <w:rPr>
          <w:rFonts w:hint="eastAsia"/>
        </w:rPr>
        <w:t>本</w:t>
      </w:r>
      <w:r>
        <w:t>製品仕様書が引用する規格等</w:t>
      </w:r>
      <w:bookmarkEnd w:id="13"/>
    </w:p>
    <w:tbl>
      <w:tblPr>
        <w:tblW w:w="10205"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4890"/>
        <w:gridCol w:w="5315"/>
      </w:tblGrid>
      <w:tr w:rsidR="00187549" w:rsidRPr="00411EA3" w14:paraId="504A21D6" w14:textId="77777777" w:rsidTr="00546DA2">
        <w:tc>
          <w:tcPr>
            <w:tcW w:w="4890" w:type="dxa"/>
            <w:shd w:val="clear" w:color="auto" w:fill="D0CECE" w:themeFill="background2" w:themeFillShade="E6"/>
          </w:tcPr>
          <w:p w14:paraId="749B0658" w14:textId="77777777" w:rsidR="00187549" w:rsidRPr="00FD2036" w:rsidRDefault="00187549" w:rsidP="00187549">
            <w:pPr>
              <w:pStyle w:val="ab"/>
            </w:pPr>
            <w:proofErr w:type="spellStart"/>
            <w:r w:rsidRPr="00FD2036">
              <w:rPr>
                <w:rFonts w:hint="eastAsia"/>
              </w:rPr>
              <w:t>文書名</w:t>
            </w:r>
            <w:proofErr w:type="spellEnd"/>
          </w:p>
        </w:tc>
        <w:tc>
          <w:tcPr>
            <w:tcW w:w="5315" w:type="dxa"/>
            <w:shd w:val="clear" w:color="auto" w:fill="D0CECE" w:themeFill="background2" w:themeFillShade="E6"/>
          </w:tcPr>
          <w:p w14:paraId="7A4F53AE" w14:textId="77777777" w:rsidR="00187549" w:rsidRPr="00FD2036" w:rsidRDefault="00187549" w:rsidP="00187549">
            <w:pPr>
              <w:pStyle w:val="ab"/>
            </w:pPr>
            <w:r w:rsidRPr="00FD2036">
              <w:rPr>
                <w:rFonts w:hint="eastAsia"/>
              </w:rPr>
              <w:t>URL</w:t>
            </w:r>
          </w:p>
        </w:tc>
      </w:tr>
      <w:tr w:rsidR="00187549" w:rsidRPr="005F36FF" w14:paraId="3720D70E" w14:textId="77777777" w:rsidTr="00546DA2">
        <w:tc>
          <w:tcPr>
            <w:tcW w:w="4890" w:type="dxa"/>
          </w:tcPr>
          <w:p w14:paraId="4700F0AC" w14:textId="64D5345B" w:rsidR="00187549" w:rsidRPr="00FD2036" w:rsidRDefault="00187549" w:rsidP="00187549">
            <w:pPr>
              <w:pStyle w:val="ab"/>
              <w:rPr>
                <w:lang w:eastAsia="ja-JP"/>
              </w:rPr>
            </w:pPr>
            <w:r>
              <w:rPr>
                <w:rFonts w:hint="eastAsia"/>
                <w:lang w:eastAsia="ja-JP"/>
              </w:rPr>
              <w:t>3D都市モデル標準製品仕様書　第</w:t>
            </w:r>
            <w:r w:rsidRPr="00142B76">
              <w:rPr>
                <w:rFonts w:hint="eastAsia"/>
                <w:color w:val="FF0000"/>
                <w:lang w:eastAsia="ja-JP"/>
              </w:rPr>
              <w:t>3.</w:t>
            </w:r>
            <w:r w:rsidR="00BC38C9">
              <w:rPr>
                <w:color w:val="FF0000"/>
                <w:lang w:eastAsia="ja-JP"/>
              </w:rPr>
              <w:t>2</w:t>
            </w:r>
            <w:r>
              <w:rPr>
                <w:rFonts w:hint="eastAsia"/>
                <w:lang w:eastAsia="ja-JP"/>
              </w:rPr>
              <w:t>版（国土交通省都市局）</w:t>
            </w:r>
          </w:p>
        </w:tc>
        <w:tc>
          <w:tcPr>
            <w:tcW w:w="5315" w:type="dxa"/>
          </w:tcPr>
          <w:p w14:paraId="0A1DDFD6" w14:textId="77777777" w:rsidR="00187549" w:rsidRPr="00FD2036" w:rsidRDefault="00187549" w:rsidP="00187549">
            <w:pPr>
              <w:pStyle w:val="ab"/>
            </w:pPr>
            <w:r w:rsidRPr="009A32BE">
              <w:t>https://www.mlit.go.jp/plateau/libraries/</w:t>
            </w:r>
          </w:p>
        </w:tc>
      </w:tr>
      <w:tr w:rsidR="00187549" w:rsidRPr="005F36FF" w14:paraId="396AECD8" w14:textId="77777777" w:rsidTr="00546DA2">
        <w:tc>
          <w:tcPr>
            <w:tcW w:w="4890" w:type="dxa"/>
          </w:tcPr>
          <w:p w14:paraId="01E7046A" w14:textId="4122A7AD" w:rsidR="00187549" w:rsidRPr="00FD2036" w:rsidRDefault="00187549" w:rsidP="00187549">
            <w:pPr>
              <w:pStyle w:val="ab"/>
              <w:rPr>
                <w:lang w:eastAsia="ja-JP"/>
              </w:rPr>
            </w:pPr>
            <w:r>
              <w:rPr>
                <w:rFonts w:hint="eastAsia"/>
                <w:lang w:eastAsia="ja-JP"/>
              </w:rPr>
              <w:t xml:space="preserve">3D都市モデル標準作業手順書 </w:t>
            </w:r>
            <w:r>
              <w:rPr>
                <w:lang w:eastAsia="ja-JP"/>
              </w:rPr>
              <w:t xml:space="preserve">   第</w:t>
            </w:r>
            <w:r w:rsidRPr="00142B76">
              <w:rPr>
                <w:rFonts w:hint="eastAsia"/>
                <w:color w:val="FF0000"/>
                <w:lang w:eastAsia="ja-JP"/>
              </w:rPr>
              <w:t>3.</w:t>
            </w:r>
            <w:r w:rsidR="00BC38C9">
              <w:rPr>
                <w:color w:val="FF0000"/>
                <w:lang w:eastAsia="ja-JP"/>
              </w:rPr>
              <w:t>2</w:t>
            </w:r>
            <w:r>
              <w:rPr>
                <w:lang w:eastAsia="ja-JP"/>
              </w:rPr>
              <w:t>版</w:t>
            </w:r>
            <w:r>
              <w:rPr>
                <w:rFonts w:hint="eastAsia"/>
                <w:lang w:eastAsia="ja-JP"/>
              </w:rPr>
              <w:t>（国土交通省都市局）</w:t>
            </w:r>
          </w:p>
        </w:tc>
        <w:tc>
          <w:tcPr>
            <w:tcW w:w="5315" w:type="dxa"/>
          </w:tcPr>
          <w:p w14:paraId="16A0FF32" w14:textId="77777777" w:rsidR="00187549" w:rsidRPr="00FD2036" w:rsidRDefault="00187549" w:rsidP="00187549">
            <w:pPr>
              <w:pStyle w:val="ab"/>
            </w:pPr>
            <w:r w:rsidRPr="009A32BE">
              <w:t>https://www.mlit.go.jp/plateau/libraries/</w:t>
            </w:r>
          </w:p>
        </w:tc>
      </w:tr>
      <w:tr w:rsidR="00187549" w:rsidRPr="005F36FF" w14:paraId="5B0BBA6D" w14:textId="77777777" w:rsidTr="00546DA2">
        <w:tc>
          <w:tcPr>
            <w:tcW w:w="4890" w:type="dxa"/>
          </w:tcPr>
          <w:p w14:paraId="140DCF07" w14:textId="77777777" w:rsidR="00187549" w:rsidRPr="00FD2036" w:rsidRDefault="00187549" w:rsidP="00187549">
            <w:pPr>
              <w:pStyle w:val="ab"/>
            </w:pPr>
            <w:r w:rsidRPr="00FD2036">
              <w:t xml:space="preserve">Data Encoding Specification of </w:t>
            </w:r>
            <w:proofErr w:type="spellStart"/>
            <w:r w:rsidRPr="00FD2036">
              <w:t>i</w:t>
            </w:r>
            <w:proofErr w:type="spellEnd"/>
            <w:r w:rsidRPr="00FD2036">
              <w:t>-Urban Revitalization -Urban Planning ADE- ver.</w:t>
            </w:r>
            <w:r>
              <w:rPr>
                <w:rFonts w:hint="eastAsia"/>
                <w:lang w:eastAsia="ja-JP"/>
              </w:rPr>
              <w:t>3.0</w:t>
            </w:r>
            <w:r w:rsidRPr="00FD2036">
              <w:rPr>
                <w:rFonts w:hint="eastAsia"/>
              </w:rPr>
              <w:t xml:space="preserve">　（</w:t>
            </w:r>
            <w:proofErr w:type="spellStart"/>
            <w:r w:rsidRPr="00FD2036">
              <w:rPr>
                <w:rFonts w:hint="eastAsia"/>
              </w:rPr>
              <w:t>内閣府地方創生推進事務局</w:t>
            </w:r>
            <w:proofErr w:type="spellEnd"/>
            <w:r w:rsidRPr="00FD2036">
              <w:rPr>
                <w:rFonts w:hint="eastAsia"/>
              </w:rPr>
              <w:t>）</w:t>
            </w:r>
          </w:p>
        </w:tc>
        <w:tc>
          <w:tcPr>
            <w:tcW w:w="5315" w:type="dxa"/>
          </w:tcPr>
          <w:p w14:paraId="70CBF1E4" w14:textId="77777777" w:rsidR="00187549" w:rsidRPr="00FD2036" w:rsidRDefault="00187549" w:rsidP="00187549">
            <w:pPr>
              <w:pStyle w:val="ab"/>
            </w:pPr>
            <w:r w:rsidRPr="00FD2036">
              <w:t>https://www.chisou.go.jp/tiiki/toshisaisei/itoshisaisei/iur/index.html</w:t>
            </w:r>
          </w:p>
        </w:tc>
      </w:tr>
      <w:tr w:rsidR="00187549" w:rsidRPr="00411EA3" w14:paraId="2B968449" w14:textId="77777777" w:rsidTr="00546DA2">
        <w:tc>
          <w:tcPr>
            <w:tcW w:w="4890" w:type="dxa"/>
          </w:tcPr>
          <w:p w14:paraId="6BFBD883" w14:textId="77777777" w:rsidR="00187549" w:rsidRPr="00FD2036" w:rsidRDefault="00187549" w:rsidP="00187549">
            <w:pPr>
              <w:pStyle w:val="ab"/>
            </w:pPr>
            <w:proofErr w:type="spellStart"/>
            <w:r w:rsidRPr="00FD2036">
              <w:t>OpenGIS</w:t>
            </w:r>
            <w:proofErr w:type="spellEnd"/>
            <w:r w:rsidRPr="00FD2036">
              <w:t>® OGC City Geography Markup Language (</w:t>
            </w:r>
            <w:proofErr w:type="spellStart"/>
            <w:r w:rsidRPr="00FD2036">
              <w:t>CityGML</w:t>
            </w:r>
            <w:proofErr w:type="spellEnd"/>
            <w:r w:rsidRPr="00FD2036">
              <w:t>) Encoding Standard, Version 2.0, OGC document 12-019</w:t>
            </w:r>
            <w:r w:rsidRPr="00FD2036">
              <w:rPr>
                <w:rFonts w:hint="eastAsia"/>
              </w:rPr>
              <w:t xml:space="preserve"> （Open Geospatial </w:t>
            </w:r>
            <w:r w:rsidRPr="00FD2036">
              <w:t>Consortium</w:t>
            </w:r>
            <w:r w:rsidRPr="00FD2036">
              <w:rPr>
                <w:rFonts w:hint="eastAsia"/>
              </w:rPr>
              <w:t>）</w:t>
            </w:r>
          </w:p>
        </w:tc>
        <w:tc>
          <w:tcPr>
            <w:tcW w:w="5315" w:type="dxa"/>
          </w:tcPr>
          <w:p w14:paraId="37AE0F87" w14:textId="77777777" w:rsidR="00187549" w:rsidRPr="00FD2036" w:rsidRDefault="00187549" w:rsidP="00187549">
            <w:pPr>
              <w:pStyle w:val="ab"/>
            </w:pPr>
            <w:r w:rsidRPr="00FD2036">
              <w:t>https://www.ogc.org/standards/citygml</w:t>
            </w:r>
          </w:p>
        </w:tc>
      </w:tr>
      <w:tr w:rsidR="00187549" w:rsidRPr="00411EA3" w14:paraId="25FCCA7F" w14:textId="77777777" w:rsidTr="00546DA2">
        <w:tc>
          <w:tcPr>
            <w:tcW w:w="4890" w:type="dxa"/>
          </w:tcPr>
          <w:p w14:paraId="485DC0FB" w14:textId="77777777" w:rsidR="00187549" w:rsidRPr="00FD2036" w:rsidRDefault="00187549" w:rsidP="00187549">
            <w:pPr>
              <w:pStyle w:val="ab"/>
            </w:pPr>
            <w:proofErr w:type="spellStart"/>
            <w:r w:rsidRPr="00FD2036">
              <w:t>OpenGIS</w:t>
            </w:r>
            <w:proofErr w:type="spellEnd"/>
            <w:r w:rsidRPr="00FD2036">
              <w:t>® GML 3.1.1 simple dictionary profile</w:t>
            </w:r>
            <w:r w:rsidRPr="00FD2036">
              <w:rPr>
                <w:rFonts w:hint="eastAsia"/>
              </w:rPr>
              <w:t>,</w:t>
            </w:r>
            <w:r w:rsidRPr="00FD2036">
              <w:t xml:space="preserve"> Version 1.0.0, </w:t>
            </w:r>
          </w:p>
          <w:p w14:paraId="4FC13C91" w14:textId="77777777" w:rsidR="00187549" w:rsidRPr="00FD2036" w:rsidRDefault="00187549" w:rsidP="00187549">
            <w:pPr>
              <w:pStyle w:val="ab"/>
            </w:pPr>
            <w:r w:rsidRPr="00FD2036">
              <w:t>OGC document 05-099r2</w:t>
            </w:r>
            <w:r w:rsidRPr="00FD2036">
              <w:rPr>
                <w:rFonts w:hint="eastAsia"/>
              </w:rPr>
              <w:t xml:space="preserve">（Open Geospatial </w:t>
            </w:r>
            <w:r w:rsidRPr="00FD2036">
              <w:t>Consortium</w:t>
            </w:r>
            <w:r w:rsidRPr="00FD2036">
              <w:rPr>
                <w:rFonts w:hint="eastAsia"/>
              </w:rPr>
              <w:t>）</w:t>
            </w:r>
          </w:p>
        </w:tc>
        <w:tc>
          <w:tcPr>
            <w:tcW w:w="5315" w:type="dxa"/>
          </w:tcPr>
          <w:p w14:paraId="433D6948" w14:textId="77777777" w:rsidR="00187549" w:rsidRPr="00FD2036" w:rsidRDefault="00187549" w:rsidP="00187549">
            <w:pPr>
              <w:pStyle w:val="ab"/>
            </w:pPr>
            <w:r w:rsidRPr="00FD2036">
              <w:t>https://www.ogc.org/standards/gml</w:t>
            </w:r>
          </w:p>
        </w:tc>
      </w:tr>
      <w:tr w:rsidR="00187549" w:rsidRPr="00411EA3" w14:paraId="7147A4B5" w14:textId="77777777" w:rsidTr="00546DA2">
        <w:tc>
          <w:tcPr>
            <w:tcW w:w="4890" w:type="dxa"/>
          </w:tcPr>
          <w:p w14:paraId="6DF12DB8" w14:textId="77777777" w:rsidR="00187549" w:rsidRPr="00FD2036" w:rsidRDefault="00187549" w:rsidP="00187549">
            <w:pPr>
              <w:pStyle w:val="ab"/>
              <w:rPr>
                <w:lang w:eastAsia="ja-JP"/>
              </w:rPr>
            </w:pPr>
            <w:r w:rsidRPr="00FD2036">
              <w:rPr>
                <w:rFonts w:hint="eastAsia"/>
                <w:lang w:eastAsia="ja-JP"/>
              </w:rPr>
              <w:t>地理情報標準プロファイル（JPGIS）2014　（国土交通省国土地理院）</w:t>
            </w:r>
          </w:p>
        </w:tc>
        <w:tc>
          <w:tcPr>
            <w:tcW w:w="5315" w:type="dxa"/>
          </w:tcPr>
          <w:p w14:paraId="5873E5E7" w14:textId="77777777" w:rsidR="00187549" w:rsidRPr="00FD2036" w:rsidRDefault="00187549" w:rsidP="00187549">
            <w:pPr>
              <w:pStyle w:val="ab"/>
            </w:pPr>
            <w:r w:rsidRPr="00FD2036">
              <w:t>https://www.gsi.go.jp/GIS/jpgis-downloads.html</w:t>
            </w:r>
          </w:p>
        </w:tc>
      </w:tr>
      <w:tr w:rsidR="00187549" w:rsidRPr="00411EA3" w14:paraId="06382C72" w14:textId="77777777" w:rsidTr="00546DA2">
        <w:tc>
          <w:tcPr>
            <w:tcW w:w="4890" w:type="dxa"/>
          </w:tcPr>
          <w:p w14:paraId="6486B321" w14:textId="77777777" w:rsidR="00187549" w:rsidRPr="00FD2036" w:rsidRDefault="00187549" w:rsidP="00187549">
            <w:pPr>
              <w:pStyle w:val="ab"/>
            </w:pPr>
            <w:r w:rsidRPr="00FD2036">
              <w:rPr>
                <w:rFonts w:hint="eastAsia"/>
              </w:rPr>
              <w:t>JMP2.0仕様書（国土交通省国土地理院）</w:t>
            </w:r>
          </w:p>
        </w:tc>
        <w:tc>
          <w:tcPr>
            <w:tcW w:w="5315" w:type="dxa"/>
          </w:tcPr>
          <w:p w14:paraId="1E92F11A" w14:textId="77777777" w:rsidR="00187549" w:rsidRPr="00FD2036" w:rsidRDefault="00187549" w:rsidP="00187549">
            <w:pPr>
              <w:pStyle w:val="ab"/>
            </w:pPr>
            <w:r w:rsidRPr="00FD2036">
              <w:t>https://www.gsi.go.jp/GIS/jpgis-downloads.html</w:t>
            </w:r>
          </w:p>
        </w:tc>
      </w:tr>
      <w:tr w:rsidR="00187549" w:rsidRPr="00411EA3" w14:paraId="43599ADA" w14:textId="77777777" w:rsidTr="00546DA2">
        <w:tc>
          <w:tcPr>
            <w:tcW w:w="4890" w:type="dxa"/>
          </w:tcPr>
          <w:p w14:paraId="340DB528" w14:textId="77777777" w:rsidR="00187549" w:rsidRPr="00FD2036" w:rsidRDefault="00187549" w:rsidP="00187549">
            <w:pPr>
              <w:pStyle w:val="ab"/>
              <w:rPr>
                <w:lang w:eastAsia="ja-JP"/>
              </w:rPr>
            </w:pPr>
            <w:r w:rsidRPr="00FD2036">
              <w:rPr>
                <w:rFonts w:hint="eastAsia"/>
                <w:lang w:eastAsia="ja-JP"/>
              </w:rPr>
              <w:t>品質の要求，評価及び報告のための規則（国土交通省国土地理院）</w:t>
            </w:r>
          </w:p>
        </w:tc>
        <w:tc>
          <w:tcPr>
            <w:tcW w:w="5315" w:type="dxa"/>
          </w:tcPr>
          <w:p w14:paraId="0CEB8BA9" w14:textId="77777777" w:rsidR="00187549" w:rsidRPr="00FD2036" w:rsidRDefault="00187549" w:rsidP="00187549">
            <w:pPr>
              <w:pStyle w:val="ab"/>
            </w:pPr>
            <w:r w:rsidRPr="00FD2036">
              <w:t>https://www.gsi.go.jp/GIS/jpgis-downloads.html</w:t>
            </w:r>
          </w:p>
        </w:tc>
      </w:tr>
    </w:tbl>
    <w:p w14:paraId="5F966979" w14:textId="77777777" w:rsidR="00187549" w:rsidRDefault="00187549" w:rsidP="00187549"/>
    <w:p w14:paraId="28591D5A" w14:textId="36E01A61" w:rsidR="00187549" w:rsidRDefault="00187549" w:rsidP="00187549">
      <w:r w:rsidRPr="005B4D3B">
        <w:t>また、</w:t>
      </w:r>
      <w:r w:rsidR="00BC38C9">
        <w:rPr>
          <w:rFonts w:hint="eastAsia"/>
        </w:rPr>
        <w:t>本</w:t>
      </w:r>
      <w:r w:rsidRPr="005B4D3B">
        <w:t>製品仕様書は、以下の仕様書を参照し、整合を</w:t>
      </w:r>
      <w:r>
        <w:rPr>
          <w:rFonts w:hint="eastAsia"/>
        </w:rPr>
        <w:t>図って</w:t>
      </w:r>
      <w:r w:rsidRPr="005B4D3B">
        <w:t>いる。</w:t>
      </w:r>
    </w:p>
    <w:p w14:paraId="7DC7C9BA" w14:textId="77777777" w:rsidR="00187549" w:rsidRPr="005B4D3B" w:rsidRDefault="00187549" w:rsidP="00187549"/>
    <w:p w14:paraId="7492E213" w14:textId="553B8C17" w:rsidR="00187549" w:rsidRPr="005B4D3B" w:rsidRDefault="00187549" w:rsidP="00187549">
      <w:pPr>
        <w:pStyle w:val="a7"/>
        <w:keepNext/>
        <w:jc w:val="center"/>
      </w:pPr>
      <w:r w:rsidRPr="005B4D3B">
        <w:t xml:space="preserve">表 </w:t>
      </w:r>
      <w:r w:rsidR="00387C98">
        <w:fldChar w:fldCharType="begin"/>
      </w:r>
      <w:r w:rsidR="00387C98">
        <w:instrText xml:space="preserve"> STYLEREF 1 \s </w:instrText>
      </w:r>
      <w:r w:rsidR="00387C98">
        <w:fldChar w:fldCharType="separate"/>
      </w:r>
      <w:r w:rsidR="00222145">
        <w:rPr>
          <w:noProof/>
        </w:rPr>
        <w:t>1</w:t>
      </w:r>
      <w:r w:rsidR="00387C98">
        <w:rPr>
          <w:noProof/>
        </w:rPr>
        <w:fldChar w:fldCharType="end"/>
      </w:r>
      <w:r w:rsidRPr="005B4D3B">
        <w:noBreakHyphen/>
      </w:r>
      <w:r w:rsidR="00387C98">
        <w:fldChar w:fldCharType="begin"/>
      </w:r>
      <w:r w:rsidR="00387C98">
        <w:instrText xml:space="preserve"> SEQ </w:instrText>
      </w:r>
      <w:r w:rsidR="00387C98">
        <w:instrText>表</w:instrText>
      </w:r>
      <w:r w:rsidR="00387C98">
        <w:instrText xml:space="preserve"> \* ARABIC \s 1 </w:instrText>
      </w:r>
      <w:r w:rsidR="00387C98">
        <w:fldChar w:fldCharType="separate"/>
      </w:r>
      <w:r w:rsidR="00222145">
        <w:rPr>
          <w:noProof/>
        </w:rPr>
        <w:t>2</w:t>
      </w:r>
      <w:r w:rsidR="00387C98">
        <w:rPr>
          <w:noProof/>
        </w:rPr>
        <w:fldChar w:fldCharType="end"/>
      </w:r>
      <w:r w:rsidRPr="005B4D3B">
        <w:t xml:space="preserve">　</w:t>
      </w:r>
      <w:r w:rsidR="00BC38C9">
        <w:rPr>
          <w:rFonts w:hint="eastAsia"/>
        </w:rPr>
        <w:t>本</w:t>
      </w:r>
      <w:r w:rsidRPr="005B4D3B">
        <w:t>製品仕様書が参照する仕様書</w:t>
      </w:r>
      <w:r w:rsidRPr="005B4D3B">
        <w:rPr>
          <w:rFonts w:hint="eastAsia"/>
        </w:rPr>
        <w:t>等</w:t>
      </w:r>
    </w:p>
    <w:tbl>
      <w:tblPr>
        <w:tblW w:w="10205"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4989"/>
        <w:gridCol w:w="5216"/>
      </w:tblGrid>
      <w:tr w:rsidR="00187549" w:rsidRPr="005B4D3B" w14:paraId="2E8665EE" w14:textId="77777777" w:rsidTr="00187549">
        <w:tc>
          <w:tcPr>
            <w:tcW w:w="4989" w:type="dxa"/>
            <w:shd w:val="clear" w:color="auto" w:fill="D0CECE" w:themeFill="background2" w:themeFillShade="E6"/>
          </w:tcPr>
          <w:p w14:paraId="41F7D655" w14:textId="77777777" w:rsidR="00187549" w:rsidRPr="005B4D3B" w:rsidRDefault="00187549" w:rsidP="00187549">
            <w:pPr>
              <w:spacing w:after="0" w:line="300" w:lineRule="exact"/>
            </w:pPr>
            <w:r w:rsidRPr="005B4D3B">
              <w:rPr>
                <w:rFonts w:hint="eastAsia"/>
              </w:rPr>
              <w:t>文書名</w:t>
            </w:r>
          </w:p>
        </w:tc>
        <w:tc>
          <w:tcPr>
            <w:tcW w:w="5216" w:type="dxa"/>
            <w:shd w:val="clear" w:color="auto" w:fill="D0CECE" w:themeFill="background2" w:themeFillShade="E6"/>
          </w:tcPr>
          <w:p w14:paraId="5BE65637" w14:textId="77777777" w:rsidR="00187549" w:rsidRPr="005B4D3B" w:rsidRDefault="00187549" w:rsidP="00187549">
            <w:pPr>
              <w:spacing w:after="0" w:line="300" w:lineRule="exact"/>
            </w:pPr>
            <w:r w:rsidRPr="005B4D3B">
              <w:rPr>
                <w:rFonts w:hint="eastAsia"/>
              </w:rPr>
              <w:t>URL</w:t>
            </w:r>
          </w:p>
        </w:tc>
      </w:tr>
      <w:tr w:rsidR="00187549" w:rsidRPr="005B4D3B" w14:paraId="0B06544D" w14:textId="77777777" w:rsidTr="00187549">
        <w:tc>
          <w:tcPr>
            <w:tcW w:w="4989" w:type="dxa"/>
          </w:tcPr>
          <w:p w14:paraId="75012F27" w14:textId="77777777" w:rsidR="00187549" w:rsidRPr="005B4D3B" w:rsidRDefault="00187549" w:rsidP="00187549">
            <w:pPr>
              <w:spacing w:after="0" w:line="300" w:lineRule="exact"/>
            </w:pPr>
            <w:r w:rsidRPr="005B4D3B">
              <w:t>道路基盤地図情報（整備促進版）製品仕様書（案）</w:t>
            </w:r>
          </w:p>
        </w:tc>
        <w:tc>
          <w:tcPr>
            <w:tcW w:w="5216" w:type="dxa"/>
          </w:tcPr>
          <w:p w14:paraId="497AE740" w14:textId="77777777" w:rsidR="00187549" w:rsidRPr="005B4D3B" w:rsidRDefault="00187549" w:rsidP="00187549">
            <w:pPr>
              <w:spacing w:after="0" w:line="300" w:lineRule="exact"/>
            </w:pPr>
            <w:r w:rsidRPr="005B4D3B">
              <w:t>http://www.nilim.go.jp/lab/bcg/siryou/tnn/tnn0848pdf/ks084811.pdf</w:t>
            </w:r>
          </w:p>
        </w:tc>
      </w:tr>
      <w:tr w:rsidR="00187549" w:rsidRPr="005B4D3B" w14:paraId="29336AF7" w14:textId="77777777" w:rsidTr="00187549">
        <w:tc>
          <w:tcPr>
            <w:tcW w:w="4989" w:type="dxa"/>
          </w:tcPr>
          <w:p w14:paraId="0CDCBD7B" w14:textId="77777777" w:rsidR="00187549" w:rsidRPr="005B4D3B" w:rsidRDefault="00187549" w:rsidP="00187549">
            <w:pPr>
              <w:spacing w:after="0" w:line="300" w:lineRule="exact"/>
            </w:pPr>
            <w:r w:rsidRPr="005B4D3B">
              <w:t>地図情報レベル2500数値地形図データ作成のための標準製品仕様書（案）</w:t>
            </w:r>
          </w:p>
        </w:tc>
        <w:tc>
          <w:tcPr>
            <w:tcW w:w="5216" w:type="dxa"/>
          </w:tcPr>
          <w:p w14:paraId="0B5DD14F" w14:textId="77777777" w:rsidR="00187549" w:rsidRPr="005B4D3B" w:rsidRDefault="00187549" w:rsidP="00187549">
            <w:pPr>
              <w:spacing w:after="0" w:line="300" w:lineRule="exact"/>
            </w:pPr>
            <w:r w:rsidRPr="005B4D3B">
              <w:t>https://psgsv2.gsi.go.jp/koukyou/public/seihinsiyou/seihinsiyou_index.html</w:t>
            </w:r>
          </w:p>
        </w:tc>
      </w:tr>
      <w:tr w:rsidR="00187549" w:rsidRPr="005B4D3B" w14:paraId="15C9A66E" w14:textId="77777777" w:rsidTr="00187549">
        <w:tc>
          <w:tcPr>
            <w:tcW w:w="4989" w:type="dxa"/>
          </w:tcPr>
          <w:p w14:paraId="349B401A" w14:textId="77777777" w:rsidR="00187549" w:rsidRPr="005B4D3B" w:rsidRDefault="00187549" w:rsidP="00187549">
            <w:pPr>
              <w:spacing w:after="0" w:line="300" w:lineRule="exact"/>
            </w:pPr>
            <w:proofErr w:type="spellStart"/>
            <w:r w:rsidRPr="005B4D3B">
              <w:t>i</w:t>
            </w:r>
            <w:proofErr w:type="spellEnd"/>
            <w:r w:rsidRPr="005B4D3B">
              <w:t>-Construction推進のための３次元数値地形図データ作成マニュアル</w:t>
            </w:r>
          </w:p>
        </w:tc>
        <w:tc>
          <w:tcPr>
            <w:tcW w:w="5216" w:type="dxa"/>
          </w:tcPr>
          <w:p w14:paraId="42F6EC07" w14:textId="77777777" w:rsidR="00187549" w:rsidRPr="005B4D3B" w:rsidRDefault="00187549" w:rsidP="00187549">
            <w:pPr>
              <w:spacing w:after="0" w:line="300" w:lineRule="exact"/>
            </w:pPr>
            <w:r w:rsidRPr="005B4D3B">
              <w:t>https://psgsv2.gsi.go.jp/koukyou/public/3dmapping/index.html</w:t>
            </w:r>
          </w:p>
        </w:tc>
      </w:tr>
      <w:tr w:rsidR="00187549" w:rsidRPr="005B4D3B" w14:paraId="1D779C81" w14:textId="77777777" w:rsidTr="00187549">
        <w:tc>
          <w:tcPr>
            <w:tcW w:w="4989" w:type="dxa"/>
          </w:tcPr>
          <w:p w14:paraId="74029449" w14:textId="77777777" w:rsidR="00187549" w:rsidRPr="005B4D3B" w:rsidRDefault="00187549" w:rsidP="00187549">
            <w:pPr>
              <w:spacing w:after="0" w:line="300" w:lineRule="exact"/>
            </w:pPr>
            <w:r w:rsidRPr="005B4D3B">
              <w:rPr>
                <w:rFonts w:hint="eastAsia"/>
              </w:rPr>
              <w:t>3D都市モデル整備のためのBIM活用マニュアル（第3.0版）</w:t>
            </w:r>
          </w:p>
          <w:p w14:paraId="21FFBBEB" w14:textId="77777777" w:rsidR="00187549" w:rsidRPr="005B4D3B" w:rsidRDefault="00187549" w:rsidP="00187549">
            <w:pPr>
              <w:spacing w:after="0" w:line="300" w:lineRule="exact"/>
            </w:pPr>
            <w:r w:rsidRPr="005B4D3B">
              <w:t>（別冊）3D都市モデルとの連携のためのBIMモデルIDM・MVD（第2.0版）</w:t>
            </w:r>
          </w:p>
        </w:tc>
        <w:tc>
          <w:tcPr>
            <w:tcW w:w="5216" w:type="dxa"/>
          </w:tcPr>
          <w:p w14:paraId="6AD8E289" w14:textId="77777777" w:rsidR="00187549" w:rsidRPr="005B4D3B" w:rsidRDefault="00187549" w:rsidP="00187549">
            <w:pPr>
              <w:spacing w:after="0" w:line="300" w:lineRule="exact"/>
            </w:pPr>
            <w:r w:rsidRPr="005B4D3B">
              <w:rPr>
                <w:rStyle w:val="a8"/>
                <w:color w:val="auto"/>
                <w:u w:val="none"/>
                <w:lang w:val="en-GB"/>
              </w:rPr>
              <w:t>https://www.mlit.go.jp/plateau/libraries/</w:t>
            </w:r>
          </w:p>
        </w:tc>
      </w:tr>
      <w:tr w:rsidR="00187549" w:rsidRPr="005B4D3B" w14:paraId="7812E271" w14:textId="77777777" w:rsidTr="00187549">
        <w:tc>
          <w:tcPr>
            <w:tcW w:w="4989" w:type="dxa"/>
          </w:tcPr>
          <w:p w14:paraId="10BBC8B9" w14:textId="77777777" w:rsidR="00187549" w:rsidRPr="005B4D3B" w:rsidRDefault="00187549" w:rsidP="00187549">
            <w:pPr>
              <w:spacing w:after="0" w:line="300" w:lineRule="exact"/>
            </w:pPr>
            <w:r w:rsidRPr="005B4D3B">
              <w:t xml:space="preserve">IFC2x3 Coordination View 2.0 (IFC2x3 CV2.0)  </w:t>
            </w:r>
          </w:p>
        </w:tc>
        <w:tc>
          <w:tcPr>
            <w:tcW w:w="5216" w:type="dxa"/>
          </w:tcPr>
          <w:p w14:paraId="0F101C1B" w14:textId="77777777" w:rsidR="00187549" w:rsidRPr="005B4D3B" w:rsidRDefault="00387C98" w:rsidP="00187549">
            <w:pPr>
              <w:spacing w:after="0" w:line="300" w:lineRule="exact"/>
              <w:rPr>
                <w:rStyle w:val="a8"/>
                <w:color w:val="auto"/>
                <w:u w:val="none"/>
                <w:lang w:val="en-GB"/>
              </w:rPr>
            </w:pPr>
            <w:hyperlink r:id="rId11" w:history="1">
              <w:r w:rsidR="00187549" w:rsidRPr="005B4D3B">
                <w:rPr>
                  <w:rStyle w:val="a8"/>
                  <w:color w:val="auto"/>
                  <w:u w:val="none"/>
                  <w:lang w:val="en-GB"/>
                </w:rPr>
                <w:t>https://standards.buildingsmart.org/IFC/RELEASE/IFC2x3/FINAL/HTML/</w:t>
              </w:r>
            </w:hyperlink>
          </w:p>
        </w:tc>
      </w:tr>
      <w:tr w:rsidR="00187549" w:rsidRPr="005B4D3B" w14:paraId="4A5AE419" w14:textId="77777777" w:rsidTr="00187549">
        <w:tc>
          <w:tcPr>
            <w:tcW w:w="4989" w:type="dxa"/>
          </w:tcPr>
          <w:p w14:paraId="0785F075" w14:textId="77777777" w:rsidR="00187549" w:rsidRPr="005B4D3B" w:rsidRDefault="00187549" w:rsidP="00187549">
            <w:pPr>
              <w:spacing w:after="0" w:line="300" w:lineRule="exact"/>
            </w:pPr>
            <w:r w:rsidRPr="005B4D3B">
              <w:t>3次元屋内地理空間情報データ仕様書（案）</w:t>
            </w:r>
          </w:p>
        </w:tc>
        <w:tc>
          <w:tcPr>
            <w:tcW w:w="5216" w:type="dxa"/>
          </w:tcPr>
          <w:p w14:paraId="38665F18" w14:textId="77777777" w:rsidR="00187549" w:rsidRPr="005B4D3B" w:rsidRDefault="00187549" w:rsidP="00187549">
            <w:pPr>
              <w:spacing w:after="0" w:line="300" w:lineRule="exact"/>
              <w:rPr>
                <w:rStyle w:val="a8"/>
                <w:color w:val="auto"/>
                <w:u w:val="none"/>
                <w:lang w:val="en-GB"/>
              </w:rPr>
            </w:pPr>
            <w:r w:rsidRPr="005B4D3B">
              <w:rPr>
                <w:rStyle w:val="a8"/>
                <w:color w:val="auto"/>
                <w:u w:val="none"/>
                <w:lang w:val="en-GB"/>
              </w:rPr>
              <w:t>https://www.gsi.go.jp/common/000212582.pdf</w:t>
            </w:r>
          </w:p>
        </w:tc>
      </w:tr>
    </w:tbl>
    <w:p w14:paraId="1BED7EC2" w14:textId="77777777" w:rsidR="00187549" w:rsidRPr="005B4D3B" w:rsidRDefault="00187549" w:rsidP="00187549"/>
    <w:p w14:paraId="01248CA1" w14:textId="57A7AA57" w:rsidR="00187549" w:rsidRDefault="00187549" w:rsidP="00187549">
      <w:r w:rsidRPr="005B4D3B">
        <w:rPr>
          <w:rFonts w:hint="eastAsia"/>
        </w:rPr>
        <w:t>引用規格等のうち、版の記載があるものは、その版を適用し、その後の改正版（追補を含む。）は適用しない。版の記載がないものは、そ</w:t>
      </w:r>
      <w:r w:rsidRPr="00FD2036">
        <w:rPr>
          <w:rFonts w:hint="eastAsia"/>
        </w:rPr>
        <w:t>の最新版（追補を含む。）を適用する</w:t>
      </w:r>
    </w:p>
    <w:p w14:paraId="563EA3B8" w14:textId="6273EC75" w:rsidR="001644B2" w:rsidRDefault="001644B2" w:rsidP="00187549"/>
    <w:p w14:paraId="1443381F" w14:textId="3C4B1521" w:rsidR="00FD610D" w:rsidRDefault="00FD610D" w:rsidP="00187549"/>
    <w:p w14:paraId="277672E6" w14:textId="5CA14E5F" w:rsidR="00FD610D" w:rsidRDefault="00FD610D" w:rsidP="00187549"/>
    <w:p w14:paraId="33487950" w14:textId="77777777" w:rsidR="00FD610D" w:rsidRDefault="00FD610D" w:rsidP="00187549"/>
    <w:p w14:paraId="05517B3E" w14:textId="3B8DF3F6" w:rsidR="00FD2036" w:rsidRDefault="00FD2036" w:rsidP="00FD2036">
      <w:pPr>
        <w:pStyle w:val="2"/>
      </w:pPr>
      <w:bookmarkStart w:id="14" w:name="_Toc152346882"/>
      <w:r>
        <w:rPr>
          <w:rFonts w:hint="eastAsia"/>
        </w:rPr>
        <w:lastRenderedPageBreak/>
        <w:t>用語と定義</w:t>
      </w:r>
      <w:bookmarkEnd w:id="12"/>
      <w:bookmarkEnd w:id="14"/>
    </w:p>
    <w:p w14:paraId="21F1A3B6" w14:textId="5FE039A7" w:rsidR="00FD2036" w:rsidRDefault="00BC38C9" w:rsidP="00FD2036">
      <w:r>
        <w:rPr>
          <w:rFonts w:hint="eastAsia"/>
        </w:rPr>
        <w:t>本</w:t>
      </w:r>
      <w:r w:rsidR="00FD2036" w:rsidRPr="00411EA3">
        <w:rPr>
          <w:rFonts w:hint="eastAsia"/>
        </w:rPr>
        <w:t>製品仕様</w:t>
      </w:r>
      <w:r w:rsidR="00FD2036">
        <w:rPr>
          <w:rFonts w:hint="eastAsia"/>
        </w:rPr>
        <w:t>書</w:t>
      </w:r>
      <w:r w:rsidR="00FD2036" w:rsidRPr="00411EA3">
        <w:rPr>
          <w:rFonts w:hint="eastAsia"/>
        </w:rPr>
        <w:t>で使用する用語を示す。以下に記載のない用語とその定義については、</w:t>
      </w:r>
      <w:r w:rsidR="00FD2036" w:rsidRPr="00411EA3">
        <w:t>JPGIS 2014付属書5（規定）定義に従う。</w:t>
      </w:r>
    </w:p>
    <w:p w14:paraId="4E223AB5" w14:textId="1272B4EC" w:rsidR="00FD2036" w:rsidRDefault="00FD2036" w:rsidP="00FD2036"/>
    <w:p w14:paraId="55938744" w14:textId="77777777" w:rsidR="00EE6CAD" w:rsidRDefault="00EE6CAD" w:rsidP="00FD2036"/>
    <w:p w14:paraId="1233176F" w14:textId="77777777" w:rsidR="00FD2036" w:rsidRDefault="00FD2036" w:rsidP="00FD2036">
      <w:r>
        <w:t>3D都市モデル</w:t>
      </w:r>
    </w:p>
    <w:p w14:paraId="4D16C375" w14:textId="77777777" w:rsidR="00FD2036" w:rsidRDefault="00FD2036" w:rsidP="00FD2036">
      <w:r>
        <w:rPr>
          <w:rFonts w:hint="eastAsia"/>
        </w:rPr>
        <w:t>都市空間の地物及び属性を都市スケールで</w:t>
      </w:r>
      <w:r>
        <w:t>3次元的に再現した</w:t>
      </w:r>
      <w:proofErr w:type="spellStart"/>
      <w:r>
        <w:t>CityGML</w:t>
      </w:r>
      <w:proofErr w:type="spellEnd"/>
      <w:r>
        <w:t>形式のデータ。</w:t>
      </w:r>
    </w:p>
    <w:p w14:paraId="7D5539F0" w14:textId="77777777" w:rsidR="00FD2036" w:rsidRDefault="00FD2036" w:rsidP="00FD2036"/>
    <w:p w14:paraId="499CB59B" w14:textId="77777777" w:rsidR="00FD2036" w:rsidRPr="00942B11" w:rsidRDefault="00FD2036" w:rsidP="00FD2036">
      <w:r w:rsidRPr="00942B11">
        <w:t>BIM（Building Information Modeling）</w:t>
      </w:r>
    </w:p>
    <w:p w14:paraId="1BEFDA3F" w14:textId="77777777" w:rsidR="00FD2036" w:rsidRPr="00942B11" w:rsidRDefault="00FD2036" w:rsidP="00FD2036">
      <w:r w:rsidRPr="00942B11">
        <w:rPr>
          <w:rFonts w:hint="eastAsia"/>
        </w:rPr>
        <w:t>コンピュータ上に作成した主に三次元の形状情報に加え、室等の名称・⾯積、材料・部材の仕様・性能、仕上げ等、建築物の属性情報を併せ持つ建築物情報モデルを構築するもの。</w:t>
      </w:r>
    </w:p>
    <w:p w14:paraId="5B945BAE" w14:textId="72EB1CD9" w:rsidR="00FD2036" w:rsidRPr="00942B11" w:rsidRDefault="00FD2036" w:rsidP="00FD2036">
      <w:r w:rsidRPr="00942B11">
        <w:rPr>
          <w:rFonts w:hint="eastAsia"/>
        </w:rPr>
        <w:t xml:space="preserve">［出典　</w:t>
      </w:r>
      <w:r w:rsidRPr="00942B11">
        <w:t>3D 都市モデル整備のための BIM 活</w:t>
      </w:r>
      <w:r w:rsidRPr="00942B11">
        <w:rPr>
          <w:rFonts w:hint="eastAsia"/>
        </w:rPr>
        <w:t>⽤マニュアル</w:t>
      </w:r>
      <w:r w:rsidRPr="00942B11">
        <w:t xml:space="preserve"> </w:t>
      </w:r>
      <w:r w:rsidR="002F45C8">
        <w:rPr>
          <w:rFonts w:hint="eastAsia"/>
        </w:rPr>
        <w:t>第3.0版</w:t>
      </w:r>
      <w:r w:rsidRPr="00942B11">
        <w:t>］</w:t>
      </w:r>
    </w:p>
    <w:p w14:paraId="658E1646" w14:textId="77777777" w:rsidR="00FD2036" w:rsidRPr="00942B11" w:rsidRDefault="00FD2036" w:rsidP="00FD2036"/>
    <w:p w14:paraId="16F96322" w14:textId="77777777" w:rsidR="00FD2036" w:rsidRPr="00942B11" w:rsidRDefault="00FD2036" w:rsidP="00FD2036">
      <w:r w:rsidRPr="00942B11">
        <w:t>BIMモデル</w:t>
      </w:r>
    </w:p>
    <w:p w14:paraId="785CD1CF" w14:textId="77777777" w:rsidR="00FD2036" w:rsidRPr="00942B11" w:rsidRDefault="00FD2036" w:rsidP="00FD2036">
      <w:r w:rsidRPr="00942B11">
        <w:rPr>
          <w:rFonts w:hint="eastAsia"/>
        </w:rPr>
        <w:t>コンピュータ上に作成した三次元の形状情報に加え、室等の名称・⾯積、材料・部材の仕様・性能、仕上げ等の建築物の属性情報を併せ持つ建築物情報モデル。</w:t>
      </w:r>
    </w:p>
    <w:p w14:paraId="1BE9F6D3" w14:textId="40BE9EFA" w:rsidR="00FD2036" w:rsidRPr="00942B11" w:rsidRDefault="00FD2036" w:rsidP="00FD2036">
      <w:r w:rsidRPr="00942B11">
        <w:rPr>
          <w:rFonts w:hint="eastAsia"/>
        </w:rPr>
        <w:t xml:space="preserve">［出典　</w:t>
      </w:r>
      <w:r w:rsidRPr="00942B11">
        <w:t>3D 都市モデル整備のための BIM 活</w:t>
      </w:r>
      <w:r w:rsidRPr="00942B11">
        <w:rPr>
          <w:rFonts w:hint="eastAsia"/>
        </w:rPr>
        <w:t>⽤マニュアル</w:t>
      </w:r>
      <w:r w:rsidRPr="00942B11">
        <w:t xml:space="preserve"> </w:t>
      </w:r>
      <w:r w:rsidR="002F45C8">
        <w:rPr>
          <w:rFonts w:hint="eastAsia"/>
        </w:rPr>
        <w:t>第3.0版</w:t>
      </w:r>
      <w:r w:rsidRPr="00942B11">
        <w:t>］</w:t>
      </w:r>
    </w:p>
    <w:p w14:paraId="79AEC39B" w14:textId="77777777" w:rsidR="00FD2036" w:rsidRPr="00942B11" w:rsidRDefault="00FD2036" w:rsidP="00FD2036"/>
    <w:p w14:paraId="40931209" w14:textId="77777777" w:rsidR="00FD2036" w:rsidRPr="00942B11" w:rsidRDefault="00FD2036" w:rsidP="00FD2036">
      <w:r w:rsidRPr="00942B11">
        <w:t>IFC（Industry Foundation Classes）</w:t>
      </w:r>
    </w:p>
    <w:p w14:paraId="6527BF81" w14:textId="77777777" w:rsidR="00FD2036" w:rsidRPr="00942B11" w:rsidRDefault="00FD2036" w:rsidP="00FD2036">
      <w:proofErr w:type="spellStart"/>
      <w:r w:rsidRPr="00942B11">
        <w:t>buildingSMART</w:t>
      </w:r>
      <w:proofErr w:type="spellEnd"/>
      <w:r w:rsidRPr="00942B11">
        <w:t xml:space="preserve"> International (以降 </w:t>
      </w:r>
      <w:proofErr w:type="spellStart"/>
      <w:r w:rsidRPr="00942B11">
        <w:t>bSI</w:t>
      </w:r>
      <w:proofErr w:type="spellEnd"/>
      <w:r w:rsidRPr="00942B11">
        <w:t xml:space="preserve">) が策定した三次元モデルデータ形式。2013 年にはISO 16739:2013:Ver.4.0.0.0(IFC4)として、国際標準として承認されている。2018 年に改訂され、ISO 16739-1:2018:Ver.4.0.2.1(IFC4 ADD2 TC1)が最新である。当初は、建築分野でのデータ交換を対象にしていたが、2013 年には </w:t>
      </w:r>
      <w:proofErr w:type="spellStart"/>
      <w:r w:rsidRPr="00942B11">
        <w:t>bSI</w:t>
      </w:r>
      <w:proofErr w:type="spellEnd"/>
      <w:r w:rsidRPr="00942B11">
        <w:t xml:space="preserve"> 内に Infrastructure Room が設置され、</w:t>
      </w:r>
      <w:r w:rsidRPr="00942B11">
        <w:rPr>
          <w:rFonts w:hint="eastAsia"/>
        </w:rPr>
        <w:t>⼟⽊分野を対象にした検討が進</w:t>
      </w:r>
      <w:r w:rsidRPr="00942B11">
        <w:t>められている。</w:t>
      </w:r>
    </w:p>
    <w:p w14:paraId="40EAA8B5" w14:textId="6BE5B742" w:rsidR="00FD2036" w:rsidRPr="00942B11" w:rsidRDefault="00FD2036" w:rsidP="00FD2036">
      <w:r w:rsidRPr="00942B11">
        <w:t>［出典　3D 都市モデル整備のための BIM 活</w:t>
      </w:r>
      <w:r w:rsidRPr="00942B11">
        <w:rPr>
          <w:rFonts w:hint="eastAsia"/>
        </w:rPr>
        <w:t>⽤マニュアル</w:t>
      </w:r>
      <w:r w:rsidRPr="00942B11">
        <w:t xml:space="preserve"> </w:t>
      </w:r>
      <w:r w:rsidR="002F45C8">
        <w:rPr>
          <w:rFonts w:hint="eastAsia"/>
        </w:rPr>
        <w:t>第3.0版</w:t>
      </w:r>
      <w:r w:rsidRPr="00942B11">
        <w:t>］</w:t>
      </w:r>
    </w:p>
    <w:p w14:paraId="0556F05D" w14:textId="77777777" w:rsidR="00FD2036" w:rsidRPr="00942B11" w:rsidRDefault="00FD2036" w:rsidP="00FD2036"/>
    <w:p w14:paraId="734FD3A2" w14:textId="77777777" w:rsidR="00FD2036" w:rsidRPr="00942B11" w:rsidRDefault="00FD2036" w:rsidP="00FD2036">
      <w:r w:rsidRPr="00942B11">
        <w:t>Levels Of Detail (LOD)</w:t>
      </w:r>
    </w:p>
    <w:p w14:paraId="5876E25D" w14:textId="2B7D1F6D" w:rsidR="00FD2036" w:rsidRPr="00942B11" w:rsidRDefault="00FD2036" w:rsidP="00FD2036">
      <w:r w:rsidRPr="00942B11">
        <w:rPr>
          <w:rFonts w:hint="eastAsia"/>
        </w:rPr>
        <w:t>詳細さの度合い（詳細度）であり、</w:t>
      </w:r>
      <w:proofErr w:type="spellStart"/>
      <w:r w:rsidRPr="00942B11">
        <w:t>CityGML</w:t>
      </w:r>
      <w:proofErr w:type="spellEnd"/>
      <w:r w:rsidRPr="00942B11">
        <w:t>において定義されている一つのオブジェクトの幾何を</w:t>
      </w:r>
      <w:r w:rsidR="00647774">
        <w:rPr>
          <w:rFonts w:hint="eastAsia"/>
        </w:rPr>
        <w:t>、</w:t>
      </w:r>
      <w:r w:rsidRPr="00942B11">
        <w:t>その利用や可視化の目的に応じて、複数の段階に抽象化することを可能とする、マルチスケールなモデリングの仕組みである。</w:t>
      </w:r>
    </w:p>
    <w:p w14:paraId="63D6F501" w14:textId="77777777" w:rsidR="00FD2036" w:rsidRPr="00942B11" w:rsidRDefault="00FD2036" w:rsidP="00FD2036">
      <w:r w:rsidRPr="00942B11">
        <w:t xml:space="preserve"> [参考　</w:t>
      </w:r>
      <w:proofErr w:type="spellStart"/>
      <w:r w:rsidRPr="00942B11">
        <w:t>OpenGIS</w:t>
      </w:r>
      <w:proofErr w:type="spellEnd"/>
      <w:r w:rsidRPr="00942B11">
        <w:t xml:space="preserve">® OGC </w:t>
      </w:r>
      <w:proofErr w:type="spellStart"/>
      <w:r w:rsidRPr="00942B11">
        <w:t>CityGML</w:t>
      </w:r>
      <w:proofErr w:type="spellEnd"/>
      <w:r w:rsidRPr="00942B11">
        <w:t xml:space="preserve"> Encoding Standard]</w:t>
      </w:r>
    </w:p>
    <w:p w14:paraId="488224CB" w14:textId="77777777" w:rsidR="00FD2036" w:rsidRPr="00942B11" w:rsidRDefault="00FD2036" w:rsidP="00FD2036"/>
    <w:p w14:paraId="43CA5C22" w14:textId="77777777" w:rsidR="00FD2036" w:rsidRPr="00942B11" w:rsidRDefault="00FD2036" w:rsidP="00FD2036">
      <w:r w:rsidRPr="00942B11">
        <w:rPr>
          <w:rFonts w:hint="eastAsia"/>
        </w:rPr>
        <w:t>応用スキーマ</w:t>
      </w:r>
    </w:p>
    <w:p w14:paraId="453D5CC4" w14:textId="77777777" w:rsidR="00FD2036" w:rsidRPr="00942B11" w:rsidRDefault="00FD2036" w:rsidP="00FD2036">
      <w:r w:rsidRPr="00942B11">
        <w:rPr>
          <w:rFonts w:hint="eastAsia"/>
        </w:rPr>
        <w:t>一つ又は複数の応用システムによって要求されるデータのための概念スキーマ。</w:t>
      </w:r>
    </w:p>
    <w:p w14:paraId="5E1CB1EE" w14:textId="77777777" w:rsidR="00FD2036" w:rsidRPr="00942B11" w:rsidRDefault="00FD2036" w:rsidP="00FD2036">
      <w:r w:rsidRPr="00942B11">
        <w:rPr>
          <w:rFonts w:hint="eastAsia"/>
        </w:rPr>
        <w:t xml:space="preserve">［出典　</w:t>
      </w:r>
      <w:r w:rsidRPr="00942B11">
        <w:t>JPGIS］</w:t>
      </w:r>
    </w:p>
    <w:p w14:paraId="0DE2D26D" w14:textId="77777777" w:rsidR="00FD2036" w:rsidRPr="00942B11" w:rsidRDefault="00FD2036" w:rsidP="00FD2036"/>
    <w:p w14:paraId="0C6A97A8" w14:textId="6CB93FAF" w:rsidR="00335ABD" w:rsidRPr="00942B11" w:rsidRDefault="00335ABD" w:rsidP="00335ABD">
      <w:r w:rsidRPr="00942B11">
        <w:rPr>
          <w:rFonts w:hint="eastAsia"/>
        </w:rPr>
        <w:t>数値地形図</w:t>
      </w:r>
    </w:p>
    <w:p w14:paraId="7048C5B2" w14:textId="79A241FE" w:rsidR="00335ABD" w:rsidRPr="00942B11" w:rsidRDefault="00335ABD" w:rsidP="00335ABD">
      <w:r w:rsidRPr="00942B11">
        <w:rPr>
          <w:rFonts w:hint="eastAsia"/>
        </w:rPr>
        <w:t>都市、河川、道路、ダム等の計画、管理及び土木工事のために使用できる位置精度を有した地理空間情報及び数値地形図</w:t>
      </w:r>
    </w:p>
    <w:p w14:paraId="32D52A50" w14:textId="3BE148BD" w:rsidR="00335ABD" w:rsidRPr="00942B11" w:rsidRDefault="00335ABD" w:rsidP="00335ABD">
      <w:r w:rsidRPr="00942B11">
        <w:rPr>
          <w:rFonts w:hint="eastAsia"/>
        </w:rPr>
        <w:t>［</w:t>
      </w:r>
      <w:r w:rsidR="009E65A4" w:rsidRPr="00942B11">
        <w:rPr>
          <w:rFonts w:hint="eastAsia"/>
        </w:rPr>
        <w:t>作業規程の準則　付録７公共測量標準図式</w:t>
      </w:r>
      <w:r w:rsidRPr="00942B11">
        <w:t>］</w:t>
      </w:r>
    </w:p>
    <w:p w14:paraId="36C5013A" w14:textId="77777777" w:rsidR="00335ABD" w:rsidRPr="00942B11" w:rsidRDefault="00335ABD" w:rsidP="00335ABD"/>
    <w:p w14:paraId="576030E3" w14:textId="77777777" w:rsidR="00FD2036" w:rsidRPr="00942B11" w:rsidRDefault="00FD2036" w:rsidP="00FD2036">
      <w:r w:rsidRPr="00942B11">
        <w:rPr>
          <w:rFonts w:hint="eastAsia"/>
        </w:rPr>
        <w:t>地物</w:t>
      </w:r>
    </w:p>
    <w:p w14:paraId="20404B16" w14:textId="77777777" w:rsidR="00FD2036" w:rsidRDefault="00FD2036" w:rsidP="00FD2036">
      <w:r>
        <w:rPr>
          <w:rFonts w:hint="eastAsia"/>
        </w:rPr>
        <w:t>現実世界の現象の抽象概念。</w:t>
      </w:r>
    </w:p>
    <w:p w14:paraId="5D8D3D91" w14:textId="77777777" w:rsidR="00FD2036" w:rsidRDefault="00FD2036" w:rsidP="00FD2036">
      <w:r>
        <w:rPr>
          <w:rFonts w:hint="eastAsia"/>
        </w:rPr>
        <w:t>地物は型又はインスタンスとして存在できる。地物型又は地物インスタンスはいずれか一方を意味する場合に用いるべきである。</w:t>
      </w:r>
    </w:p>
    <w:p w14:paraId="0E7FD4D2" w14:textId="77777777" w:rsidR="00FD2036" w:rsidRDefault="00FD2036" w:rsidP="00FD2036">
      <w:r>
        <w:rPr>
          <w:rFonts w:hint="eastAsia"/>
        </w:rPr>
        <w:t xml:space="preserve">［出典　</w:t>
      </w:r>
      <w:r>
        <w:t>JPGIS］</w:t>
      </w:r>
    </w:p>
    <w:p w14:paraId="3DCBDD5D" w14:textId="77777777" w:rsidR="00665D7A" w:rsidRDefault="00665D7A" w:rsidP="00FD2036"/>
    <w:p w14:paraId="78117182" w14:textId="77777777" w:rsidR="00FD2036" w:rsidRDefault="00FD2036" w:rsidP="00FD2036">
      <w:r>
        <w:rPr>
          <w:rFonts w:hint="eastAsia"/>
        </w:rPr>
        <w:lastRenderedPageBreak/>
        <w:t>地物属性</w:t>
      </w:r>
    </w:p>
    <w:p w14:paraId="503C7E3D" w14:textId="77777777" w:rsidR="00FD2036" w:rsidRDefault="00FD2036" w:rsidP="00FD2036">
      <w:r>
        <w:rPr>
          <w:rFonts w:hint="eastAsia"/>
        </w:rPr>
        <w:t>地物の特性。</w:t>
      </w:r>
    </w:p>
    <w:p w14:paraId="3BC3C74C" w14:textId="66B44208" w:rsidR="00FD2036" w:rsidRDefault="00FD2036" w:rsidP="00FD2036">
      <w:r>
        <w:t>[出典　JPGIS</w:t>
      </w:r>
      <w:r w:rsidR="00125D34">
        <w:rPr>
          <w:rFonts w:hint="eastAsia"/>
        </w:rPr>
        <w:t>]</w:t>
      </w:r>
    </w:p>
    <w:p w14:paraId="60C17FFB" w14:textId="77777777" w:rsidR="00FD2036" w:rsidRDefault="00FD2036" w:rsidP="00FD2036"/>
    <w:p w14:paraId="7A57A40F" w14:textId="77777777" w:rsidR="00FD2036" w:rsidRDefault="00FD2036" w:rsidP="00FD2036">
      <w:r>
        <w:rPr>
          <w:rFonts w:hint="eastAsia"/>
        </w:rPr>
        <w:t>地物関連</w:t>
      </w:r>
    </w:p>
    <w:p w14:paraId="0F3DD886" w14:textId="77777777" w:rsidR="00FD2036" w:rsidRDefault="00FD2036" w:rsidP="00FD2036">
      <w:r>
        <w:rPr>
          <w:rFonts w:hint="eastAsia"/>
        </w:rPr>
        <w:t>地物間の関係。</w:t>
      </w:r>
    </w:p>
    <w:p w14:paraId="52A856EF" w14:textId="2C560BD8" w:rsidR="00FD2036" w:rsidRDefault="00FD2036" w:rsidP="00FD2036">
      <w:r>
        <w:t>[出典　JPGIS</w:t>
      </w:r>
      <w:r w:rsidR="00125D34">
        <w:rPr>
          <w:rFonts w:hint="eastAsia"/>
        </w:rPr>
        <w:t>]</w:t>
      </w:r>
    </w:p>
    <w:p w14:paraId="350478F6" w14:textId="77777777" w:rsidR="00125D34" w:rsidRDefault="00125D34" w:rsidP="00FD2036"/>
    <w:p w14:paraId="1DC4E047" w14:textId="7C111643" w:rsidR="00125D34" w:rsidRDefault="00FD2036" w:rsidP="00FD2036">
      <w:r>
        <w:rPr>
          <w:rFonts w:hint="eastAsia"/>
        </w:rPr>
        <w:t>関連役割</w:t>
      </w:r>
    </w:p>
    <w:p w14:paraId="1F1BE8E4" w14:textId="014A6301" w:rsidR="00FD2036" w:rsidRDefault="00FD2036" w:rsidP="00FD2036">
      <w:r>
        <w:rPr>
          <w:rFonts w:hint="eastAsia"/>
        </w:rPr>
        <w:t>関連において相手の地物に対する自分の役割を指す。</w:t>
      </w:r>
    </w:p>
    <w:p w14:paraId="0CC2330C" w14:textId="77777777" w:rsidR="00FD2036" w:rsidRDefault="00FD2036" w:rsidP="00FD2036">
      <w:r>
        <w:t>[参考　地理情報標準プロファイル（JPGIS） Ver. 1.0　解説書]</w:t>
      </w:r>
    </w:p>
    <w:p w14:paraId="112CFA07" w14:textId="77777777" w:rsidR="00FD2036" w:rsidRDefault="00FD2036" w:rsidP="00FD2036"/>
    <w:p w14:paraId="05808788" w14:textId="77777777" w:rsidR="00FD2036" w:rsidRDefault="00FD2036" w:rsidP="00FD2036">
      <w:r>
        <w:rPr>
          <w:rFonts w:hint="eastAsia"/>
        </w:rPr>
        <w:t>プロファイル</w:t>
      </w:r>
    </w:p>
    <w:p w14:paraId="2EDC2D98" w14:textId="77777777" w:rsidR="00FD2036" w:rsidRDefault="00FD2036" w:rsidP="00FD2036">
      <w:r>
        <w:t>1つ以上の基本規格のセット又は基本規格のサブセット及び該当する場合には特定の機能を達成するために必要なそれらの基本規格から選択された条項、クラス、オプション及びパラメータの識別。</w:t>
      </w:r>
    </w:p>
    <w:p w14:paraId="4FCDFB1B" w14:textId="77777777" w:rsidR="00FD2036" w:rsidRDefault="00FD2036" w:rsidP="00FD2036">
      <w:r>
        <w:t>[出典　ISO 19106:2004]</w:t>
      </w:r>
    </w:p>
    <w:p w14:paraId="2C272150" w14:textId="77777777" w:rsidR="00FD2036" w:rsidRDefault="00FD2036" w:rsidP="00FD2036"/>
    <w:p w14:paraId="7435C01E" w14:textId="7243EB5E" w:rsidR="00FD2036" w:rsidRDefault="00FD2036" w:rsidP="00FD2036">
      <w:r>
        <w:rPr>
          <w:rFonts w:hint="eastAsia"/>
        </w:rPr>
        <w:t xml:space="preserve">補足　</w:t>
      </w:r>
      <w:r w:rsidR="00BC38C9">
        <w:rPr>
          <w:rFonts w:hint="eastAsia"/>
        </w:rPr>
        <w:t>本</w:t>
      </w:r>
      <w:r>
        <w:rPr>
          <w:rFonts w:hint="eastAsia"/>
        </w:rPr>
        <w:t>製品仕様書は、</w:t>
      </w:r>
      <w:proofErr w:type="spellStart"/>
      <w:r>
        <w:t>i</w:t>
      </w:r>
      <w:proofErr w:type="spellEnd"/>
      <w:r>
        <w:t>-UR及び</w:t>
      </w:r>
      <w:proofErr w:type="spellStart"/>
      <w:r>
        <w:t>CityGML</w:t>
      </w:r>
      <w:proofErr w:type="spellEnd"/>
      <w:r>
        <w:t>から3D都市モデルとして必要な地物型等を</w:t>
      </w:r>
      <w:proofErr w:type="spellStart"/>
      <w:r>
        <w:t>i</w:t>
      </w:r>
      <w:proofErr w:type="spellEnd"/>
      <w:r>
        <w:t>-UR及び</w:t>
      </w:r>
      <w:proofErr w:type="spellStart"/>
      <w:r>
        <w:t>CityGML</w:t>
      </w:r>
      <w:proofErr w:type="spellEnd"/>
      <w:r>
        <w:t>と矛盾なく抽出した、</w:t>
      </w:r>
      <w:proofErr w:type="spellStart"/>
      <w:r>
        <w:t>i</w:t>
      </w:r>
      <w:proofErr w:type="spellEnd"/>
      <w:r>
        <w:t>-UR及び</w:t>
      </w:r>
      <w:proofErr w:type="spellStart"/>
      <w:r>
        <w:t>CityGML</w:t>
      </w:r>
      <w:proofErr w:type="spellEnd"/>
      <w:r>
        <w:t>のプロファイルである。また、各都市で作成される拡張製品仕様書も、</w:t>
      </w:r>
      <w:proofErr w:type="spellStart"/>
      <w:r>
        <w:t>i</w:t>
      </w:r>
      <w:proofErr w:type="spellEnd"/>
      <w:r>
        <w:t>-UR及び</w:t>
      </w:r>
      <w:proofErr w:type="spellStart"/>
      <w:r>
        <w:t>CityGML</w:t>
      </w:r>
      <w:proofErr w:type="spellEnd"/>
      <w:r>
        <w:t>のプロファイルでなくてはならない。</w:t>
      </w:r>
    </w:p>
    <w:p w14:paraId="4D1838BB" w14:textId="6B9C1E17" w:rsidR="00FD2036" w:rsidRDefault="00FD2036" w:rsidP="00FD2036">
      <w:pPr>
        <w:pStyle w:val="2"/>
      </w:pPr>
      <w:bookmarkStart w:id="15" w:name="_Toc140910393"/>
      <w:bookmarkStart w:id="16" w:name="_Toc152346883"/>
      <w:r>
        <w:rPr>
          <w:rFonts w:hint="eastAsia"/>
        </w:rPr>
        <w:t>略語</w:t>
      </w:r>
      <w:bookmarkEnd w:id="15"/>
      <w:bookmarkEnd w:id="16"/>
    </w:p>
    <w:p w14:paraId="35454543" w14:textId="77777777" w:rsidR="00FD2036" w:rsidRDefault="00FD2036" w:rsidP="00FD2036">
      <w:r>
        <w:t>BIM</w:t>
      </w:r>
      <w:r>
        <w:tab/>
      </w:r>
      <w:r>
        <w:tab/>
        <w:t>Building Information Modeling</w:t>
      </w:r>
    </w:p>
    <w:p w14:paraId="3D7EE153" w14:textId="77777777" w:rsidR="00FD2036" w:rsidRDefault="00FD2036" w:rsidP="00FD2036">
      <w:proofErr w:type="spellStart"/>
      <w:r>
        <w:t>CityGML</w:t>
      </w:r>
      <w:proofErr w:type="spellEnd"/>
      <w:r>
        <w:tab/>
      </w:r>
      <w:r>
        <w:tab/>
        <w:t>City Geography Markup Language</w:t>
      </w:r>
    </w:p>
    <w:p w14:paraId="4796F9A7" w14:textId="77777777" w:rsidR="00FD2036" w:rsidRDefault="00FD2036" w:rsidP="00FD2036">
      <w:r>
        <w:t>GML</w:t>
      </w:r>
      <w:r>
        <w:tab/>
      </w:r>
      <w:r>
        <w:tab/>
        <w:t>Geography Markup Language</w:t>
      </w:r>
    </w:p>
    <w:p w14:paraId="05F466F8" w14:textId="77777777" w:rsidR="00FD2036" w:rsidRDefault="00FD2036" w:rsidP="00FD2036">
      <w:r>
        <w:t>IDM</w:t>
      </w:r>
      <w:r>
        <w:tab/>
      </w:r>
      <w:r>
        <w:tab/>
        <w:t>Information Delivery Manual</w:t>
      </w:r>
    </w:p>
    <w:p w14:paraId="0C1EEFC5" w14:textId="77777777" w:rsidR="00FD2036" w:rsidRDefault="00FD2036" w:rsidP="00FD2036">
      <w:r>
        <w:t>IFC</w:t>
      </w:r>
      <w:r>
        <w:tab/>
      </w:r>
      <w:r>
        <w:tab/>
        <w:t>Industry Foundation Classes</w:t>
      </w:r>
    </w:p>
    <w:p w14:paraId="19E10A79" w14:textId="77777777" w:rsidR="00FD2036" w:rsidRDefault="00FD2036" w:rsidP="00FD2036">
      <w:proofErr w:type="spellStart"/>
      <w:r>
        <w:t>i</w:t>
      </w:r>
      <w:proofErr w:type="spellEnd"/>
      <w:r>
        <w:t>-UR</w:t>
      </w:r>
      <w:r>
        <w:tab/>
      </w:r>
      <w:r>
        <w:tab/>
        <w:t xml:space="preserve">Data Encoding Specification of </w:t>
      </w:r>
      <w:proofErr w:type="spellStart"/>
      <w:r>
        <w:t>i</w:t>
      </w:r>
      <w:proofErr w:type="spellEnd"/>
      <w:r>
        <w:t>-Urban Revitalization -Urban Planning ADE-</w:t>
      </w:r>
    </w:p>
    <w:p w14:paraId="695B7662" w14:textId="77777777" w:rsidR="00FD2036" w:rsidRDefault="00FD2036" w:rsidP="00FD2036">
      <w:r>
        <w:t>JPGIS</w:t>
      </w:r>
      <w:r>
        <w:tab/>
      </w:r>
      <w:r>
        <w:tab/>
        <w:t>Japan Profile of Geographic Information Standards</w:t>
      </w:r>
    </w:p>
    <w:p w14:paraId="74D970CE" w14:textId="77777777" w:rsidR="00FD2036" w:rsidRDefault="00FD2036" w:rsidP="00FD2036">
      <w:r>
        <w:t>LOD</w:t>
      </w:r>
      <w:r>
        <w:tab/>
      </w:r>
      <w:r>
        <w:tab/>
        <w:t xml:space="preserve">Level Of Detail </w:t>
      </w:r>
    </w:p>
    <w:p w14:paraId="54C97B8E" w14:textId="77777777" w:rsidR="00FD2036" w:rsidRDefault="00FD2036" w:rsidP="00FD2036">
      <w:r>
        <w:t>MVD</w:t>
      </w:r>
      <w:r>
        <w:tab/>
      </w:r>
      <w:r>
        <w:tab/>
        <w:t>Model View Definition</w:t>
      </w:r>
    </w:p>
    <w:p w14:paraId="5095E601" w14:textId="77777777" w:rsidR="00FD2036" w:rsidRDefault="00FD2036" w:rsidP="00FD2036">
      <w:r>
        <w:t>MMS</w:t>
      </w:r>
      <w:r>
        <w:tab/>
      </w:r>
      <w:r>
        <w:tab/>
        <w:t>Mobile Mapping System</w:t>
      </w:r>
    </w:p>
    <w:p w14:paraId="21A59207" w14:textId="77777777" w:rsidR="00FD2036" w:rsidRDefault="00FD2036" w:rsidP="00FD2036">
      <w:r>
        <w:t>UML</w:t>
      </w:r>
      <w:r>
        <w:tab/>
      </w:r>
      <w:r>
        <w:tab/>
        <w:t>Unified Modeling Language</w:t>
      </w:r>
    </w:p>
    <w:p w14:paraId="67DFCBF7" w14:textId="77777777" w:rsidR="00FD2036" w:rsidRDefault="00FD2036" w:rsidP="00FD2036"/>
    <w:p w14:paraId="0FA0B021" w14:textId="260B5D48" w:rsidR="00FD2036" w:rsidRDefault="00FD2036" w:rsidP="00FD2036">
      <w:r>
        <w:t>なお、</w:t>
      </w:r>
      <w:r w:rsidR="00BC38C9">
        <w:rPr>
          <w:rFonts w:hint="eastAsia"/>
        </w:rPr>
        <w:t>本</w:t>
      </w:r>
      <w:r>
        <w:t>製品仕様書で使用する以下の略語は、特段の記載がない場合にはそれぞれ下表に示す版を指す。</w:t>
      </w:r>
    </w:p>
    <w:p w14:paraId="7B33A83B" w14:textId="77777777" w:rsidR="00032EDF" w:rsidRDefault="00032EDF" w:rsidP="00FD2036"/>
    <w:p w14:paraId="22919CF5" w14:textId="13294B63" w:rsidR="00FD2036" w:rsidRDefault="00FD2036" w:rsidP="00FD2036">
      <w:pPr>
        <w:pStyle w:val="a7"/>
        <w:keepNext/>
        <w:jc w:val="center"/>
      </w:pPr>
      <w:r>
        <w:t xml:space="preserve">表 </w:t>
      </w:r>
      <w:r w:rsidR="00387C98">
        <w:fldChar w:fldCharType="begin"/>
      </w:r>
      <w:r w:rsidR="00387C98">
        <w:instrText xml:space="preserve"> STYLEREF 1 \s </w:instrText>
      </w:r>
      <w:r w:rsidR="00387C98">
        <w:fldChar w:fldCharType="separate"/>
      </w:r>
      <w:r w:rsidR="00222145">
        <w:rPr>
          <w:noProof/>
        </w:rPr>
        <w:t>1</w:t>
      </w:r>
      <w:r w:rsidR="00387C98">
        <w:rPr>
          <w:noProof/>
        </w:rPr>
        <w:fldChar w:fldCharType="end"/>
      </w:r>
      <w:r w:rsidR="005B4D3B">
        <w:noBreakHyphen/>
      </w:r>
      <w:r w:rsidR="00387C98">
        <w:fldChar w:fldCharType="begin"/>
      </w:r>
      <w:r w:rsidR="00387C98">
        <w:instrText xml:space="preserve"> SEQ </w:instrText>
      </w:r>
      <w:r w:rsidR="00387C98">
        <w:instrText>表</w:instrText>
      </w:r>
      <w:r w:rsidR="00387C98">
        <w:instrText xml:space="preserve"> \* ARABIC \s 1 </w:instrText>
      </w:r>
      <w:r w:rsidR="00387C98">
        <w:fldChar w:fldCharType="separate"/>
      </w:r>
      <w:r w:rsidR="00222145">
        <w:rPr>
          <w:noProof/>
        </w:rPr>
        <w:t>3</w:t>
      </w:r>
      <w:r w:rsidR="00387C98">
        <w:rPr>
          <w:noProof/>
        </w:rPr>
        <w:fldChar w:fldCharType="end"/>
      </w:r>
      <w:r>
        <w:t xml:space="preserve">　略語に使用する版</w:t>
      </w:r>
    </w:p>
    <w:tbl>
      <w:tblPr>
        <w:tblW w:w="10059" w:type="dxa"/>
        <w:tblInd w:w="137"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1276"/>
        <w:gridCol w:w="1276"/>
        <w:gridCol w:w="7507"/>
      </w:tblGrid>
      <w:tr w:rsidR="00FD2036" w:rsidRPr="00411EA3" w14:paraId="158656C1" w14:textId="77777777" w:rsidTr="00FD2036">
        <w:tc>
          <w:tcPr>
            <w:tcW w:w="1276" w:type="dxa"/>
            <w:shd w:val="clear" w:color="auto" w:fill="D9D9D9" w:themeFill="background1" w:themeFillShade="D9"/>
          </w:tcPr>
          <w:p w14:paraId="473F3AF8" w14:textId="77777777" w:rsidR="00FD2036" w:rsidRPr="00411EA3" w:rsidRDefault="00FD2036" w:rsidP="00FD2036">
            <w:pPr>
              <w:spacing w:after="0" w:line="300" w:lineRule="exact"/>
            </w:pPr>
            <w:r w:rsidRPr="00411EA3">
              <w:rPr>
                <w:rFonts w:hint="eastAsia"/>
              </w:rPr>
              <w:t>略語</w:t>
            </w:r>
          </w:p>
        </w:tc>
        <w:tc>
          <w:tcPr>
            <w:tcW w:w="1276" w:type="dxa"/>
            <w:shd w:val="clear" w:color="auto" w:fill="D9D9D9" w:themeFill="background1" w:themeFillShade="D9"/>
          </w:tcPr>
          <w:p w14:paraId="5FC61F5F" w14:textId="77777777" w:rsidR="00FD2036" w:rsidRPr="00411EA3" w:rsidRDefault="00FD2036" w:rsidP="00FD2036">
            <w:pPr>
              <w:spacing w:after="0" w:line="300" w:lineRule="exact"/>
            </w:pPr>
            <w:r w:rsidRPr="00411EA3">
              <w:rPr>
                <w:rFonts w:hint="eastAsia"/>
              </w:rPr>
              <w:t>使用する版</w:t>
            </w:r>
          </w:p>
        </w:tc>
        <w:tc>
          <w:tcPr>
            <w:tcW w:w="7507" w:type="dxa"/>
            <w:shd w:val="clear" w:color="auto" w:fill="D9D9D9" w:themeFill="background1" w:themeFillShade="D9"/>
          </w:tcPr>
          <w:p w14:paraId="4EAE7333" w14:textId="77777777" w:rsidR="00FD2036" w:rsidRPr="00411EA3" w:rsidRDefault="00FD2036" w:rsidP="00FD2036">
            <w:pPr>
              <w:spacing w:after="0" w:line="300" w:lineRule="exact"/>
            </w:pPr>
            <w:r w:rsidRPr="00411EA3">
              <w:rPr>
                <w:rFonts w:hint="eastAsia"/>
              </w:rPr>
              <w:t>備考</w:t>
            </w:r>
          </w:p>
        </w:tc>
      </w:tr>
      <w:tr w:rsidR="00FD2036" w:rsidRPr="00411EA3" w14:paraId="655EF00C" w14:textId="77777777" w:rsidTr="00FD2036">
        <w:tc>
          <w:tcPr>
            <w:tcW w:w="1276" w:type="dxa"/>
          </w:tcPr>
          <w:p w14:paraId="5DBADAD1" w14:textId="77777777" w:rsidR="00FD2036" w:rsidRPr="00411EA3" w:rsidRDefault="00FD2036" w:rsidP="00FD2036">
            <w:pPr>
              <w:spacing w:after="0" w:line="300" w:lineRule="exact"/>
            </w:pPr>
            <w:proofErr w:type="spellStart"/>
            <w:r w:rsidRPr="00411EA3">
              <w:rPr>
                <w:rFonts w:hint="eastAsia"/>
              </w:rPr>
              <w:t>CityGML</w:t>
            </w:r>
            <w:proofErr w:type="spellEnd"/>
          </w:p>
        </w:tc>
        <w:tc>
          <w:tcPr>
            <w:tcW w:w="1276" w:type="dxa"/>
          </w:tcPr>
          <w:p w14:paraId="6469604F" w14:textId="77777777" w:rsidR="00FD2036" w:rsidRPr="00411EA3" w:rsidRDefault="00FD2036" w:rsidP="00FD2036">
            <w:pPr>
              <w:spacing w:after="0" w:line="300" w:lineRule="exact"/>
            </w:pPr>
            <w:proofErr w:type="spellStart"/>
            <w:r w:rsidRPr="00411EA3">
              <w:rPr>
                <w:rFonts w:hint="eastAsia"/>
              </w:rPr>
              <w:t>CityGML</w:t>
            </w:r>
            <w:proofErr w:type="spellEnd"/>
            <w:r w:rsidRPr="00411EA3">
              <w:t xml:space="preserve"> </w:t>
            </w:r>
            <w:r w:rsidRPr="00411EA3">
              <w:rPr>
                <w:rFonts w:hint="eastAsia"/>
              </w:rPr>
              <w:t>2.0</w:t>
            </w:r>
          </w:p>
        </w:tc>
        <w:tc>
          <w:tcPr>
            <w:tcW w:w="7507" w:type="dxa"/>
          </w:tcPr>
          <w:p w14:paraId="39A0B57B" w14:textId="77777777" w:rsidR="00FD2036" w:rsidRPr="00411EA3" w:rsidRDefault="00FD2036" w:rsidP="00FD2036">
            <w:pPr>
              <w:spacing w:after="0" w:line="300" w:lineRule="exact"/>
            </w:pPr>
          </w:p>
        </w:tc>
      </w:tr>
      <w:tr w:rsidR="00FD2036" w:rsidRPr="00411EA3" w14:paraId="55E1F5A3" w14:textId="77777777" w:rsidTr="00FD2036">
        <w:tc>
          <w:tcPr>
            <w:tcW w:w="1276" w:type="dxa"/>
          </w:tcPr>
          <w:p w14:paraId="062BD754" w14:textId="77777777" w:rsidR="00FD2036" w:rsidRPr="00411EA3" w:rsidRDefault="00FD2036" w:rsidP="00FD2036">
            <w:pPr>
              <w:spacing w:after="0" w:line="300" w:lineRule="exact"/>
            </w:pPr>
            <w:r w:rsidRPr="00411EA3">
              <w:rPr>
                <w:rFonts w:hint="eastAsia"/>
              </w:rPr>
              <w:t>GML</w:t>
            </w:r>
          </w:p>
        </w:tc>
        <w:tc>
          <w:tcPr>
            <w:tcW w:w="1276" w:type="dxa"/>
          </w:tcPr>
          <w:p w14:paraId="5AF05242" w14:textId="77777777" w:rsidR="00FD2036" w:rsidRPr="00411EA3" w:rsidRDefault="00FD2036" w:rsidP="00FD2036">
            <w:pPr>
              <w:spacing w:after="0" w:line="300" w:lineRule="exact"/>
            </w:pPr>
            <w:r w:rsidRPr="00411EA3">
              <w:rPr>
                <w:rFonts w:hint="eastAsia"/>
              </w:rPr>
              <w:t>GML</w:t>
            </w:r>
            <w:r w:rsidRPr="00411EA3">
              <w:t xml:space="preserve"> </w:t>
            </w:r>
            <w:r w:rsidRPr="00411EA3">
              <w:rPr>
                <w:rFonts w:hint="eastAsia"/>
              </w:rPr>
              <w:t>3.1.1</w:t>
            </w:r>
          </w:p>
        </w:tc>
        <w:tc>
          <w:tcPr>
            <w:tcW w:w="7507" w:type="dxa"/>
          </w:tcPr>
          <w:p w14:paraId="50909647" w14:textId="77777777" w:rsidR="00FD2036" w:rsidRPr="00411EA3" w:rsidRDefault="00FD2036" w:rsidP="00FD2036">
            <w:pPr>
              <w:spacing w:after="0" w:line="300" w:lineRule="exact"/>
            </w:pPr>
            <w:r w:rsidRPr="00411EA3">
              <w:rPr>
                <w:rFonts w:hint="eastAsia"/>
              </w:rPr>
              <w:t>ISO19136に対応するGMLの版はGML</w:t>
            </w:r>
            <w:r w:rsidRPr="00411EA3">
              <w:t xml:space="preserve"> </w:t>
            </w:r>
            <w:r w:rsidRPr="00411EA3">
              <w:rPr>
                <w:rFonts w:hint="eastAsia"/>
              </w:rPr>
              <w:t>3.2.1であるが、</w:t>
            </w:r>
            <w:proofErr w:type="spellStart"/>
            <w:r w:rsidRPr="00411EA3">
              <w:rPr>
                <w:rFonts w:hint="eastAsia"/>
              </w:rPr>
              <w:t>CityGML</w:t>
            </w:r>
            <w:proofErr w:type="spellEnd"/>
            <w:r w:rsidRPr="00411EA3">
              <w:t xml:space="preserve"> </w:t>
            </w:r>
            <w:r w:rsidRPr="00411EA3">
              <w:rPr>
                <w:rFonts w:hint="eastAsia"/>
              </w:rPr>
              <w:t>2.0が参照するGMLの版は、GML 3.1.1である。そのため、GML</w:t>
            </w:r>
            <w:r w:rsidRPr="00411EA3">
              <w:t xml:space="preserve"> </w:t>
            </w:r>
            <w:r w:rsidRPr="00411EA3">
              <w:rPr>
                <w:rFonts w:hint="eastAsia"/>
              </w:rPr>
              <w:t>3.2.1と矛盾のない範囲でGML 3.1.1を使用する。</w:t>
            </w:r>
          </w:p>
        </w:tc>
      </w:tr>
      <w:tr w:rsidR="00FD2036" w:rsidRPr="005F36FF" w14:paraId="0D0D9E70" w14:textId="77777777" w:rsidTr="00FD2036">
        <w:tc>
          <w:tcPr>
            <w:tcW w:w="1276" w:type="dxa"/>
          </w:tcPr>
          <w:p w14:paraId="589951DE" w14:textId="77777777" w:rsidR="00FD2036" w:rsidRPr="005F36FF" w:rsidRDefault="00FD2036" w:rsidP="00FD2036">
            <w:pPr>
              <w:spacing w:after="0" w:line="300" w:lineRule="exact"/>
            </w:pPr>
            <w:proofErr w:type="spellStart"/>
            <w:r w:rsidRPr="005F36FF">
              <w:rPr>
                <w:rFonts w:hint="eastAsia"/>
              </w:rPr>
              <w:t>i</w:t>
            </w:r>
            <w:proofErr w:type="spellEnd"/>
            <w:r w:rsidRPr="005F36FF">
              <w:rPr>
                <w:rFonts w:hint="eastAsia"/>
              </w:rPr>
              <w:t>-UR</w:t>
            </w:r>
          </w:p>
        </w:tc>
        <w:tc>
          <w:tcPr>
            <w:tcW w:w="1276" w:type="dxa"/>
          </w:tcPr>
          <w:p w14:paraId="0CE6A1D2" w14:textId="19576780" w:rsidR="00FD2036" w:rsidRPr="005F36FF" w:rsidRDefault="00FD2036" w:rsidP="006870E0">
            <w:pPr>
              <w:spacing w:after="0" w:line="300" w:lineRule="exact"/>
            </w:pPr>
            <w:proofErr w:type="spellStart"/>
            <w:r w:rsidRPr="005F36FF">
              <w:rPr>
                <w:rFonts w:hint="eastAsia"/>
              </w:rPr>
              <w:t>i</w:t>
            </w:r>
            <w:proofErr w:type="spellEnd"/>
            <w:r w:rsidRPr="005F36FF">
              <w:rPr>
                <w:rFonts w:hint="eastAsia"/>
              </w:rPr>
              <w:t>-UR</w:t>
            </w:r>
            <w:r w:rsidRPr="002D553B">
              <w:t xml:space="preserve"> </w:t>
            </w:r>
            <w:r w:rsidR="006870E0" w:rsidRPr="005B4D3B">
              <w:t>3.0</w:t>
            </w:r>
          </w:p>
        </w:tc>
        <w:tc>
          <w:tcPr>
            <w:tcW w:w="7507" w:type="dxa"/>
          </w:tcPr>
          <w:p w14:paraId="06DAA58C" w14:textId="77777777" w:rsidR="00FD2036" w:rsidRPr="005F36FF" w:rsidRDefault="00FD2036" w:rsidP="00FD2036">
            <w:pPr>
              <w:spacing w:after="0" w:line="300" w:lineRule="exact"/>
            </w:pPr>
          </w:p>
        </w:tc>
      </w:tr>
    </w:tbl>
    <w:p w14:paraId="5E83F977" w14:textId="4219AB2E" w:rsidR="00FD2036" w:rsidRDefault="00FD2036" w:rsidP="00FD2036">
      <w:pPr>
        <w:pStyle w:val="1"/>
      </w:pPr>
      <w:bookmarkStart w:id="17" w:name="_Toc140910395"/>
      <w:bookmarkStart w:id="18" w:name="_Toc152346884"/>
      <w:r>
        <w:rPr>
          <w:rFonts w:hint="eastAsia"/>
        </w:rPr>
        <w:lastRenderedPageBreak/>
        <w:t>適用範囲</w:t>
      </w:r>
      <w:bookmarkEnd w:id="17"/>
      <w:bookmarkEnd w:id="18"/>
    </w:p>
    <w:p w14:paraId="08062EB7" w14:textId="501C6180" w:rsidR="00FD2036" w:rsidRDefault="00BC38C9" w:rsidP="00FD2036">
      <w:r>
        <w:rPr>
          <w:rFonts w:hint="eastAsia"/>
        </w:rPr>
        <w:t>本</w:t>
      </w:r>
      <w:r w:rsidR="00FD2036" w:rsidRPr="00FD2036">
        <w:rPr>
          <w:rFonts w:hint="eastAsia"/>
        </w:rPr>
        <w:t>製品仕様書が適用される範囲の名称は「</w:t>
      </w:r>
      <w:r w:rsidR="000F6977" w:rsidRPr="000F6977">
        <w:rPr>
          <w:rFonts w:hint="eastAsia"/>
          <w:color w:val="FF0000"/>
        </w:rPr>
        <w:t>港区(高輪ゲートウェイシティ(仮称)</w:t>
      </w:r>
      <w:r w:rsidR="00B11CDD">
        <w:rPr>
          <w:rFonts w:hint="eastAsia"/>
          <w:color w:val="FF0000"/>
        </w:rPr>
        <w:t>2</w:t>
      </w:r>
      <w:r w:rsidR="004C3946">
        <w:rPr>
          <w:rFonts w:hint="eastAsia"/>
          <w:color w:val="FF0000"/>
        </w:rPr>
        <w:t>街区</w:t>
      </w:r>
      <w:r w:rsidR="000F6977" w:rsidRPr="000F6977">
        <w:rPr>
          <w:rFonts w:hint="eastAsia"/>
          <w:color w:val="FF0000"/>
        </w:rPr>
        <w:t>)</w:t>
      </w:r>
      <w:r w:rsidR="000F6977">
        <w:t xml:space="preserve"> </w:t>
      </w:r>
      <w:r w:rsidR="00FD2036" w:rsidRPr="00FD2036">
        <w:t>3D都市モデル標準製品仕様書　適用範囲」とし、適用される範囲は「データ集合系列」とする。</w:t>
      </w:r>
    </w:p>
    <w:p w14:paraId="7221D828" w14:textId="66027D16" w:rsidR="006870E0" w:rsidRDefault="006870E0">
      <w:pPr>
        <w:widowControl/>
        <w:spacing w:after="0" w:line="240" w:lineRule="auto"/>
        <w:contextualSpacing w:val="0"/>
        <w:jc w:val="left"/>
        <w:rPr>
          <w:rFonts w:asciiTheme="majorEastAsia" w:eastAsiaTheme="majorEastAsia" w:hAnsiTheme="majorEastAsia" w:cstheme="majorBidi"/>
          <w:sz w:val="24"/>
          <w:szCs w:val="24"/>
        </w:rPr>
      </w:pPr>
    </w:p>
    <w:p w14:paraId="703AC5D8" w14:textId="687F2E58" w:rsidR="00FD2036" w:rsidRDefault="00FD2036" w:rsidP="00FD2036">
      <w:pPr>
        <w:pStyle w:val="1"/>
      </w:pPr>
      <w:bookmarkStart w:id="19" w:name="_Toc140910396"/>
      <w:bookmarkStart w:id="20" w:name="_Toc152346885"/>
      <w:r>
        <w:rPr>
          <w:rFonts w:hint="eastAsia"/>
        </w:rPr>
        <w:t>データ製品識別</w:t>
      </w:r>
      <w:bookmarkEnd w:id="19"/>
      <w:bookmarkEnd w:id="20"/>
    </w:p>
    <w:p w14:paraId="19C4E57C" w14:textId="77777777" w:rsidR="00FD2036" w:rsidRDefault="00B12105" w:rsidP="00DD01FC">
      <w:pPr>
        <w:pStyle w:val="2"/>
        <w:numPr>
          <w:ilvl w:val="1"/>
          <w:numId w:val="4"/>
        </w:numPr>
      </w:pPr>
      <w:bookmarkStart w:id="21" w:name="_Toc140910397"/>
      <w:bookmarkStart w:id="22" w:name="_Toc152346886"/>
      <w:r>
        <w:rPr>
          <w:rFonts w:hint="eastAsia"/>
        </w:rPr>
        <w:t>データ製品の名称</w:t>
      </w:r>
      <w:bookmarkEnd w:id="21"/>
      <w:bookmarkEnd w:id="22"/>
    </w:p>
    <w:p w14:paraId="31A47CD2" w14:textId="205AA75D" w:rsidR="00B12105" w:rsidRDefault="00B12105" w:rsidP="00B12105">
      <w:r>
        <w:rPr>
          <w:rFonts w:hint="eastAsia"/>
        </w:rPr>
        <w:t>データ製品の名称は、「</w:t>
      </w:r>
      <w:r>
        <w:t>3D都市モデル_</w:t>
      </w:r>
      <w:r w:rsidR="000F6977" w:rsidRPr="000F6977">
        <w:rPr>
          <w:color w:val="FF0000"/>
        </w:rPr>
        <w:t>13103</w:t>
      </w:r>
      <w:r w:rsidR="00A55C8C" w:rsidRPr="00187549">
        <w:rPr>
          <w:color w:val="FF0000"/>
        </w:rPr>
        <w:t>_</w:t>
      </w:r>
      <w:r w:rsidR="00B11CDD">
        <w:rPr>
          <w:color w:val="FF0000"/>
        </w:rPr>
        <w:t>2023_op2</w:t>
      </w:r>
      <w:r w:rsidR="00DB4212">
        <w:rPr>
          <w:color w:val="FF0000"/>
        </w:rPr>
        <w:t>B</w:t>
      </w:r>
      <w:r>
        <w:t>」とする。</w:t>
      </w:r>
    </w:p>
    <w:p w14:paraId="4B0CFFFC" w14:textId="71C8A01A" w:rsidR="00187549" w:rsidRPr="00DB4212" w:rsidRDefault="00187549" w:rsidP="00187549"/>
    <w:p w14:paraId="4CC539A4" w14:textId="77777777" w:rsidR="00187549" w:rsidRPr="00411EA3" w:rsidRDefault="00187549" w:rsidP="00187549">
      <w:pPr>
        <w:pStyle w:val="2"/>
      </w:pPr>
      <w:bookmarkStart w:id="23" w:name="_Toc99198224"/>
      <w:bookmarkStart w:id="24" w:name="_Toc116467663"/>
      <w:bookmarkStart w:id="25" w:name="_Toc131943148"/>
      <w:bookmarkStart w:id="26" w:name="_Toc152346887"/>
      <w:r w:rsidRPr="00411EA3">
        <w:rPr>
          <w:rFonts w:hint="eastAsia"/>
        </w:rPr>
        <w:t>データ製品の日付</w:t>
      </w:r>
      <w:bookmarkEnd w:id="23"/>
      <w:bookmarkEnd w:id="24"/>
      <w:bookmarkEnd w:id="25"/>
      <w:bookmarkEnd w:id="26"/>
    </w:p>
    <w:p w14:paraId="45413347" w14:textId="4049EDF4" w:rsidR="00187549" w:rsidRPr="00EF3313" w:rsidRDefault="000F6977" w:rsidP="00187549">
      <w:pPr>
        <w:ind w:firstLineChars="100" w:firstLine="168"/>
        <w:rPr>
          <w:color w:val="FF0000"/>
        </w:rPr>
      </w:pPr>
      <w:r>
        <w:rPr>
          <w:rFonts w:hint="eastAsia"/>
          <w:color w:val="FF0000"/>
        </w:rPr>
        <w:t>2023</w:t>
      </w:r>
      <w:r w:rsidR="00187549" w:rsidRPr="00EF3313">
        <w:rPr>
          <w:rFonts w:hint="eastAsia"/>
          <w:color w:val="FF0000"/>
        </w:rPr>
        <w:t>年</w:t>
      </w:r>
      <w:r>
        <w:rPr>
          <w:rFonts w:hint="eastAsia"/>
          <w:color w:val="FF0000"/>
        </w:rPr>
        <w:t>12</w:t>
      </w:r>
      <w:r w:rsidR="00187549" w:rsidRPr="00EF3313">
        <w:rPr>
          <w:rFonts w:hint="eastAsia"/>
          <w:color w:val="FF0000"/>
        </w:rPr>
        <w:t>月</w:t>
      </w:r>
      <w:r w:rsidR="00FD610D">
        <w:rPr>
          <w:rFonts w:hint="eastAsia"/>
          <w:color w:val="FF0000"/>
        </w:rPr>
        <w:t>01</w:t>
      </w:r>
      <w:r w:rsidR="00187549" w:rsidRPr="00EF3313">
        <w:rPr>
          <w:color w:val="FF0000"/>
        </w:rPr>
        <w:t>日</w:t>
      </w:r>
    </w:p>
    <w:p w14:paraId="5B99FD76" w14:textId="713DB1ED" w:rsidR="00187549" w:rsidRPr="00411EA3" w:rsidRDefault="00187549" w:rsidP="00187549"/>
    <w:p w14:paraId="3D9D7EE5" w14:textId="77777777" w:rsidR="00187549" w:rsidRPr="00411EA3" w:rsidRDefault="00187549" w:rsidP="00187549">
      <w:pPr>
        <w:pStyle w:val="2"/>
      </w:pPr>
      <w:bookmarkStart w:id="27" w:name="_Toc99198225"/>
      <w:bookmarkStart w:id="28" w:name="_Toc116467664"/>
      <w:bookmarkStart w:id="29" w:name="_Toc131943149"/>
      <w:bookmarkStart w:id="30" w:name="_Toc152346888"/>
      <w:r w:rsidRPr="00411EA3">
        <w:rPr>
          <w:rFonts w:hint="eastAsia"/>
        </w:rPr>
        <w:t>データ製品の問合せ先</w:t>
      </w:r>
      <w:bookmarkEnd w:id="27"/>
      <w:bookmarkEnd w:id="28"/>
      <w:bookmarkEnd w:id="29"/>
      <w:bookmarkEnd w:id="30"/>
    </w:p>
    <w:p w14:paraId="33FE560C" w14:textId="61647D64" w:rsidR="000F6977" w:rsidRPr="000F6977" w:rsidRDefault="000F6977" w:rsidP="00187549">
      <w:pPr>
        <w:ind w:firstLineChars="100" w:firstLine="168"/>
        <w:rPr>
          <w:color w:val="FF0000"/>
        </w:rPr>
      </w:pPr>
      <w:r w:rsidRPr="000F6977">
        <w:rPr>
          <w:rFonts w:hint="eastAsia"/>
          <w:color w:val="FF0000"/>
        </w:rPr>
        <w:t>東日本旅客鉄道株式会社</w:t>
      </w:r>
      <w:r w:rsidR="00FD610D">
        <w:rPr>
          <w:rFonts w:hint="eastAsia"/>
          <w:color w:val="FF0000"/>
        </w:rPr>
        <w:t xml:space="preserve">　マーケティング本部</w:t>
      </w:r>
      <w:r w:rsidR="00444E36">
        <w:rPr>
          <w:rFonts w:hint="eastAsia"/>
          <w:color w:val="FF0000"/>
        </w:rPr>
        <w:t>まちづくり部門</w:t>
      </w:r>
      <w:r w:rsidR="00FD610D">
        <w:rPr>
          <w:rFonts w:hint="eastAsia"/>
          <w:color w:val="FF0000"/>
        </w:rPr>
        <w:t>品川ユニット</w:t>
      </w:r>
      <w:r w:rsidR="00444E36">
        <w:rPr>
          <w:rFonts w:hint="eastAsia"/>
          <w:color w:val="FF0000"/>
        </w:rPr>
        <w:t xml:space="preserve">　入澤 允崇</w:t>
      </w:r>
    </w:p>
    <w:p w14:paraId="22D941BF" w14:textId="2412681D" w:rsidR="00187549" w:rsidRDefault="00187549" w:rsidP="00187549">
      <w:pPr>
        <w:ind w:firstLineChars="100" w:firstLine="168"/>
      </w:pPr>
      <w:r>
        <w:t>電話番号：</w:t>
      </w:r>
      <w:r w:rsidR="00444E36">
        <w:rPr>
          <w:rFonts w:hint="eastAsia"/>
          <w:color w:val="FF0000"/>
        </w:rPr>
        <w:t>090</w:t>
      </w:r>
      <w:r w:rsidRPr="00970171">
        <w:rPr>
          <w:color w:val="FF0000"/>
        </w:rPr>
        <w:t>-</w:t>
      </w:r>
      <w:r w:rsidR="00444E36">
        <w:rPr>
          <w:rFonts w:hint="eastAsia"/>
          <w:color w:val="FF0000"/>
        </w:rPr>
        <w:t>9109</w:t>
      </w:r>
      <w:r w:rsidRPr="00970171">
        <w:rPr>
          <w:color w:val="FF0000"/>
        </w:rPr>
        <w:t>-</w:t>
      </w:r>
      <w:r w:rsidR="00444E36">
        <w:rPr>
          <w:rFonts w:hint="eastAsia"/>
          <w:color w:val="FF0000"/>
        </w:rPr>
        <w:t>4762</w:t>
      </w:r>
    </w:p>
    <w:p w14:paraId="03BBFFD4" w14:textId="633D3ADD" w:rsidR="00187549" w:rsidRDefault="00187549" w:rsidP="00187549">
      <w:pPr>
        <w:ind w:firstLineChars="100" w:firstLine="168"/>
      </w:pPr>
      <w:r>
        <w:t>FAX：</w:t>
      </w:r>
      <w:r w:rsidR="00444E36" w:rsidRPr="00970171">
        <w:rPr>
          <w:color w:val="FF0000"/>
        </w:rPr>
        <w:t xml:space="preserve"> </w:t>
      </w:r>
      <w:r w:rsidR="00444E36">
        <w:rPr>
          <w:rFonts w:hint="eastAsia"/>
          <w:color w:val="FF0000"/>
        </w:rPr>
        <w:t>03</w:t>
      </w:r>
      <w:r w:rsidRPr="00970171">
        <w:rPr>
          <w:color w:val="FF0000"/>
        </w:rPr>
        <w:t>-</w:t>
      </w:r>
      <w:r w:rsidR="00444E36">
        <w:rPr>
          <w:rFonts w:hint="eastAsia"/>
          <w:color w:val="FF0000"/>
        </w:rPr>
        <w:t>5334</w:t>
      </w:r>
      <w:r w:rsidRPr="00970171">
        <w:rPr>
          <w:color w:val="FF0000"/>
        </w:rPr>
        <w:t>-</w:t>
      </w:r>
      <w:r w:rsidR="00444E36">
        <w:rPr>
          <w:rFonts w:hint="eastAsia"/>
          <w:color w:val="FF0000"/>
        </w:rPr>
        <w:t>0502</w:t>
      </w:r>
    </w:p>
    <w:p w14:paraId="5E520769" w14:textId="1B14C900" w:rsidR="00187549" w:rsidRDefault="00187549" w:rsidP="00187549">
      <w:pPr>
        <w:ind w:firstLineChars="100" w:firstLine="168"/>
      </w:pPr>
      <w:r>
        <w:t>Email：</w:t>
      </w:r>
      <w:r w:rsidR="00444E36">
        <w:rPr>
          <w:rFonts w:hint="eastAsia"/>
          <w:color w:val="FF0000"/>
        </w:rPr>
        <w:t>irisawa-y</w:t>
      </w:r>
      <w:r w:rsidR="00444E36">
        <w:rPr>
          <w:color w:val="FF0000"/>
        </w:rPr>
        <w:t>@jreast.co.jp</w:t>
      </w:r>
    </w:p>
    <w:p w14:paraId="0BF3251C" w14:textId="77777777" w:rsidR="00187549" w:rsidRDefault="00187549" w:rsidP="00187549">
      <w:pPr>
        <w:ind w:firstLineChars="100" w:firstLine="168"/>
        <w:rPr>
          <w:color w:val="0000FF"/>
        </w:rPr>
      </w:pPr>
    </w:p>
    <w:p w14:paraId="70383EB8" w14:textId="7DD053EC" w:rsidR="00187549" w:rsidRDefault="00187549" w:rsidP="00187549"/>
    <w:p w14:paraId="3C30853D" w14:textId="77777777" w:rsidR="00444E36" w:rsidRDefault="00444E36" w:rsidP="00187549"/>
    <w:p w14:paraId="28C50AC0" w14:textId="231FBDB6" w:rsidR="00ED16A5" w:rsidRDefault="00ED16A5" w:rsidP="00187549"/>
    <w:p w14:paraId="13BDA1D9" w14:textId="30B98919" w:rsidR="00ED16A5" w:rsidRDefault="00ED16A5" w:rsidP="00187549"/>
    <w:p w14:paraId="58CD614B" w14:textId="176429AB" w:rsidR="00ED16A5" w:rsidRDefault="00ED16A5" w:rsidP="00187549"/>
    <w:p w14:paraId="789F5631" w14:textId="652A84B6" w:rsidR="00ED16A5" w:rsidRDefault="00ED16A5" w:rsidP="00187549"/>
    <w:p w14:paraId="2B322DCF" w14:textId="4A1D9378" w:rsidR="00ED16A5" w:rsidRDefault="00ED16A5" w:rsidP="00187549"/>
    <w:p w14:paraId="6BAF3670" w14:textId="5492790E" w:rsidR="00ED16A5" w:rsidRDefault="00ED16A5" w:rsidP="00187549"/>
    <w:p w14:paraId="123AEC0D" w14:textId="563701BD" w:rsidR="00ED16A5" w:rsidRDefault="00ED16A5" w:rsidP="00187549"/>
    <w:p w14:paraId="174A9E7B" w14:textId="46097DF0" w:rsidR="00ED16A5" w:rsidRDefault="00ED16A5" w:rsidP="00187549"/>
    <w:p w14:paraId="7531377A" w14:textId="5FC84868" w:rsidR="00ED16A5" w:rsidRDefault="00ED16A5" w:rsidP="00187549"/>
    <w:p w14:paraId="218EB1B3" w14:textId="653DC294" w:rsidR="00ED16A5" w:rsidRDefault="00ED16A5" w:rsidP="00187549"/>
    <w:p w14:paraId="0D5E87AD" w14:textId="5CC7B74C" w:rsidR="00ED16A5" w:rsidRDefault="00ED16A5" w:rsidP="00187549"/>
    <w:p w14:paraId="74CFC495" w14:textId="203F2925" w:rsidR="00ED16A5" w:rsidRDefault="00ED16A5" w:rsidP="00187549"/>
    <w:p w14:paraId="321A3800" w14:textId="22D234B3" w:rsidR="00ED16A5" w:rsidRDefault="00ED16A5" w:rsidP="00187549"/>
    <w:p w14:paraId="753C85ED" w14:textId="56ABF2EB" w:rsidR="0076346D" w:rsidRDefault="0076346D" w:rsidP="00187549"/>
    <w:p w14:paraId="1D93016E" w14:textId="574739A1" w:rsidR="0076346D" w:rsidRDefault="0076346D" w:rsidP="00187549"/>
    <w:p w14:paraId="627AAFB3" w14:textId="77777777" w:rsidR="0076346D" w:rsidRDefault="0076346D" w:rsidP="00187549"/>
    <w:p w14:paraId="66E0D7A3" w14:textId="77777777" w:rsidR="00ED16A5" w:rsidRPr="00411EA3" w:rsidRDefault="00ED16A5" w:rsidP="00187549"/>
    <w:p w14:paraId="38CAFBAD" w14:textId="0F36C07E" w:rsidR="00187549" w:rsidRPr="00411EA3" w:rsidRDefault="00387C98" w:rsidP="00187549">
      <w:pPr>
        <w:pStyle w:val="2"/>
      </w:pPr>
      <w:bookmarkStart w:id="31" w:name="_Ref43374260"/>
      <w:bookmarkStart w:id="32" w:name="_Toc99198226"/>
      <w:bookmarkStart w:id="33" w:name="_Toc116467665"/>
      <w:bookmarkStart w:id="34" w:name="_Toc131943150"/>
      <w:bookmarkStart w:id="35" w:name="_Toc152346889"/>
      <w:r>
        <w:rPr>
          <w:noProof/>
        </w:rPr>
        <w:lastRenderedPageBreak/>
        <w:pict w14:anchorId="0FBF988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left:0;text-align:left;margin-left:-1.95pt;margin-top:40pt;width:509.25pt;height:366pt;z-index:-251658240;mso-position-horizontal-relative:text;mso-position-vertical-relative:text;mso-width-relative:page;mso-height-relative:page" wrapcoords="-32 0 -32 21556 21600 21556 21600 0 -32 0">
            <v:imagedata r:id="rId12" o:title="港区インデックスマップ_"/>
            <w10:wrap type="through"/>
          </v:shape>
        </w:pict>
      </w:r>
      <w:r w:rsidR="00187549" w:rsidRPr="00411EA3">
        <w:rPr>
          <w:rFonts w:hint="eastAsia"/>
        </w:rPr>
        <w:t>データ製品の地理記述</w:t>
      </w:r>
      <w:bookmarkEnd w:id="31"/>
      <w:bookmarkEnd w:id="32"/>
      <w:bookmarkEnd w:id="33"/>
      <w:bookmarkEnd w:id="34"/>
      <w:bookmarkEnd w:id="35"/>
    </w:p>
    <w:p w14:paraId="2FB435E4" w14:textId="787081F6" w:rsidR="00187549" w:rsidRPr="0076346D" w:rsidRDefault="000F6977" w:rsidP="0076346D">
      <w:pPr>
        <w:ind w:firstLineChars="100" w:firstLine="168"/>
        <w:rPr>
          <w:color w:val="0000FF"/>
        </w:rPr>
      </w:pPr>
      <w:r>
        <w:rPr>
          <w:rFonts w:hint="eastAsia"/>
          <w:color w:val="FF0000"/>
        </w:rPr>
        <w:t>港区 高輪ゲートウェイ駅前エリア</w:t>
      </w:r>
    </w:p>
    <w:p w14:paraId="03BA7592" w14:textId="15F6B377" w:rsidR="007C7EE4" w:rsidRDefault="00187549">
      <w:pPr>
        <w:widowControl/>
        <w:spacing w:after="0" w:line="240" w:lineRule="auto"/>
        <w:jc w:val="left"/>
        <w:rPr>
          <w:rFonts w:asciiTheme="majorEastAsia" w:eastAsiaTheme="majorEastAsia" w:hAnsiTheme="majorEastAsia" w:cstheme="majorBidi"/>
          <w:sz w:val="24"/>
          <w:szCs w:val="24"/>
        </w:rPr>
      </w:pPr>
      <w:r>
        <w:br w:type="page"/>
      </w:r>
    </w:p>
    <w:p w14:paraId="233D0C73" w14:textId="3ACC250B" w:rsidR="007C7EE4" w:rsidRPr="007C7EE4" w:rsidRDefault="007C7EE4" w:rsidP="007C7EE4">
      <w:pPr>
        <w:pStyle w:val="1"/>
        <w:rPr>
          <w:sz w:val="26"/>
          <w:szCs w:val="26"/>
        </w:rPr>
      </w:pPr>
      <w:bookmarkStart w:id="36" w:name="_Ref131085084"/>
      <w:bookmarkStart w:id="37" w:name="_Toc140910401"/>
      <w:bookmarkStart w:id="38" w:name="_Toc152346890"/>
      <w:r w:rsidRPr="007C7EE4">
        <w:rPr>
          <w:sz w:val="26"/>
          <w:szCs w:val="26"/>
        </w:rPr>
        <w:lastRenderedPageBreak/>
        <w:t>データの内容及び構造</w:t>
      </w:r>
      <w:bookmarkEnd w:id="36"/>
      <w:bookmarkEnd w:id="37"/>
      <w:bookmarkEnd w:id="38"/>
    </w:p>
    <w:p w14:paraId="78136A45" w14:textId="30DEFF1E" w:rsidR="007C7EE4" w:rsidRDefault="007C7EE4" w:rsidP="007C7EE4">
      <w:pPr>
        <w:pStyle w:val="2"/>
      </w:pPr>
      <w:bookmarkStart w:id="39" w:name="_Toc140910402"/>
      <w:bookmarkStart w:id="40" w:name="_Toc152346891"/>
      <w:r>
        <w:rPr>
          <w:rFonts w:hint="eastAsia"/>
        </w:rPr>
        <w:t>はじめに</w:t>
      </w:r>
      <w:bookmarkEnd w:id="39"/>
      <w:bookmarkEnd w:id="40"/>
    </w:p>
    <w:p w14:paraId="1BE0D8BF" w14:textId="333F9143" w:rsidR="007C7EE4" w:rsidRDefault="00BC38C9" w:rsidP="00EA3C7E">
      <w:pPr>
        <w:pStyle w:val="3"/>
      </w:pPr>
      <w:bookmarkStart w:id="41" w:name="_Toc140910403"/>
      <w:bookmarkStart w:id="42" w:name="_Toc152346892"/>
      <w:r>
        <w:rPr>
          <w:rFonts w:hint="eastAsia"/>
        </w:rPr>
        <w:t>本</w:t>
      </w:r>
      <w:r w:rsidR="007C7EE4">
        <w:rPr>
          <w:rFonts w:hint="eastAsia"/>
        </w:rPr>
        <w:t>製品仕様書が対象とする地物とLOD</w:t>
      </w:r>
      <w:bookmarkEnd w:id="41"/>
      <w:bookmarkEnd w:id="42"/>
    </w:p>
    <w:p w14:paraId="1BE7DEA5" w14:textId="659EA82F" w:rsidR="0078779E" w:rsidRDefault="0078779E" w:rsidP="0078779E">
      <w:proofErr w:type="spellStart"/>
      <w:r>
        <w:t>CityGML</w:t>
      </w:r>
      <w:proofErr w:type="spellEnd"/>
      <w:r>
        <w:t>には、LOD0からLOD4までの5つのLODの段階が用意されている。</w:t>
      </w:r>
      <w:r w:rsidR="00BC38C9">
        <w:rPr>
          <w:rFonts w:hint="eastAsia"/>
        </w:rPr>
        <w:t>本</w:t>
      </w:r>
      <w:r>
        <w:t>製品仕様書では、地物ごとに、対象とするLODと、各LODにおける地物の幾何の表現及び使用可能な地物を定めている。</w:t>
      </w:r>
    </w:p>
    <w:p w14:paraId="29552FD1" w14:textId="733E5943" w:rsidR="007C7EE4" w:rsidRDefault="0034519F" w:rsidP="0078779E">
      <w:r>
        <w:rPr>
          <w:rFonts w:hint="eastAsia"/>
        </w:rPr>
        <w:t>本</w:t>
      </w:r>
      <w:r w:rsidR="0078779E">
        <w:rPr>
          <w:rFonts w:hint="eastAsia"/>
        </w:rPr>
        <w:t>製品仕様書で定める地物とその地物が対象とする</w:t>
      </w:r>
      <w:r w:rsidR="0078779E">
        <w:t>LODを</w:t>
      </w:r>
      <w:r w:rsidR="0078779E">
        <w:fldChar w:fldCharType="begin"/>
      </w:r>
      <w:r w:rsidR="0078779E">
        <w:instrText xml:space="preserve"> REF _Ref128655738 \h </w:instrText>
      </w:r>
      <w:r w:rsidR="0078779E">
        <w:fldChar w:fldCharType="separate"/>
      </w:r>
      <w:r w:rsidR="00222145">
        <w:t xml:space="preserve">表 </w:t>
      </w:r>
      <w:r w:rsidR="00222145">
        <w:rPr>
          <w:noProof/>
        </w:rPr>
        <w:t>4</w:t>
      </w:r>
      <w:r w:rsidR="00222145">
        <w:noBreakHyphen/>
      </w:r>
      <w:r w:rsidR="00222145">
        <w:rPr>
          <w:noProof/>
        </w:rPr>
        <w:t>1</w:t>
      </w:r>
      <w:r w:rsidR="0078779E">
        <w:fldChar w:fldCharType="end"/>
      </w:r>
      <w:r w:rsidR="0078779E">
        <w:t>に示す。</w:t>
      </w:r>
    </w:p>
    <w:p w14:paraId="5E1EFC9F" w14:textId="77777777" w:rsidR="00122325" w:rsidRDefault="00122325" w:rsidP="0078779E"/>
    <w:p w14:paraId="44183087" w14:textId="370F987B" w:rsidR="0078779E" w:rsidRDefault="0078779E" w:rsidP="0078779E">
      <w:pPr>
        <w:pStyle w:val="a7"/>
        <w:keepNext/>
        <w:jc w:val="center"/>
      </w:pPr>
      <w:bookmarkStart w:id="43" w:name="_Ref128655738"/>
      <w:r>
        <w:t xml:space="preserve">表 </w:t>
      </w:r>
      <w:r w:rsidR="00387C98">
        <w:fldChar w:fldCharType="begin"/>
      </w:r>
      <w:r w:rsidR="00387C98">
        <w:instrText xml:space="preserve"> STYLEREF 1 \s </w:instrText>
      </w:r>
      <w:r w:rsidR="00387C98">
        <w:fldChar w:fldCharType="separate"/>
      </w:r>
      <w:r w:rsidR="00222145">
        <w:rPr>
          <w:noProof/>
        </w:rPr>
        <w:t>4</w:t>
      </w:r>
      <w:r w:rsidR="00387C98">
        <w:rPr>
          <w:noProof/>
        </w:rPr>
        <w:fldChar w:fldCharType="end"/>
      </w:r>
      <w:r w:rsidR="005B4D3B">
        <w:noBreakHyphen/>
      </w:r>
      <w:r w:rsidR="00387C98">
        <w:fldChar w:fldCharType="begin"/>
      </w:r>
      <w:r w:rsidR="00387C98">
        <w:instrText xml:space="preserve"> SEQ </w:instrText>
      </w:r>
      <w:r w:rsidR="00387C98">
        <w:instrText>表</w:instrText>
      </w:r>
      <w:r w:rsidR="00387C98">
        <w:instrText xml:space="preserve"> \* ARABIC \s 1 </w:instrText>
      </w:r>
      <w:r w:rsidR="00387C98">
        <w:fldChar w:fldCharType="separate"/>
      </w:r>
      <w:r w:rsidR="00222145">
        <w:rPr>
          <w:noProof/>
        </w:rPr>
        <w:t>1</w:t>
      </w:r>
      <w:r w:rsidR="00387C98">
        <w:rPr>
          <w:noProof/>
        </w:rPr>
        <w:fldChar w:fldCharType="end"/>
      </w:r>
      <w:bookmarkEnd w:id="43"/>
      <w:r>
        <w:t xml:space="preserve">　</w:t>
      </w:r>
      <w:r w:rsidR="0034519F">
        <w:rPr>
          <w:rFonts w:hint="eastAsia"/>
        </w:rPr>
        <w:t>本</w:t>
      </w:r>
      <w:r>
        <w:t>製品仕様書が対象とするLOD</w:t>
      </w: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3345"/>
        <w:gridCol w:w="1134"/>
        <w:gridCol w:w="1134"/>
        <w:gridCol w:w="1134"/>
        <w:gridCol w:w="1134"/>
        <w:gridCol w:w="1134"/>
      </w:tblGrid>
      <w:tr w:rsidR="0078779E" w:rsidRPr="00485044" w14:paraId="40BB4BE6" w14:textId="77777777" w:rsidTr="00E97F87">
        <w:trPr>
          <w:jc w:val="center"/>
        </w:trPr>
        <w:tc>
          <w:tcPr>
            <w:tcW w:w="3345" w:type="dxa"/>
            <w:shd w:val="clear" w:color="auto" w:fill="D0CECE" w:themeFill="background2" w:themeFillShade="E6"/>
          </w:tcPr>
          <w:p w14:paraId="6F0A8F72" w14:textId="77777777" w:rsidR="0078779E" w:rsidRPr="00485044" w:rsidRDefault="0078779E" w:rsidP="00907306">
            <w:pPr>
              <w:jc w:val="center"/>
              <w:rPr>
                <w:rFonts w:asciiTheme="minorEastAsia" w:hAnsiTheme="minorEastAsia"/>
                <w:sz w:val="20"/>
                <w:szCs w:val="20"/>
              </w:rPr>
            </w:pPr>
            <w:r w:rsidRPr="00485044">
              <w:rPr>
                <w:rFonts w:asciiTheme="minorEastAsia" w:hAnsiTheme="minorEastAsia"/>
                <w:sz w:val="20"/>
                <w:szCs w:val="20"/>
              </w:rPr>
              <w:t>LOD</w:t>
            </w:r>
          </w:p>
        </w:tc>
        <w:tc>
          <w:tcPr>
            <w:tcW w:w="1134" w:type="dxa"/>
            <w:shd w:val="clear" w:color="auto" w:fill="D0CECE" w:themeFill="background2" w:themeFillShade="E6"/>
          </w:tcPr>
          <w:p w14:paraId="032DF18B" w14:textId="77777777" w:rsidR="0078779E" w:rsidRPr="00485044" w:rsidRDefault="0078779E" w:rsidP="00907306">
            <w:pPr>
              <w:jc w:val="center"/>
              <w:rPr>
                <w:rFonts w:asciiTheme="minorEastAsia" w:hAnsiTheme="minorEastAsia"/>
                <w:sz w:val="20"/>
                <w:szCs w:val="20"/>
              </w:rPr>
            </w:pPr>
            <w:r w:rsidRPr="00485044">
              <w:rPr>
                <w:rFonts w:asciiTheme="minorEastAsia" w:hAnsiTheme="minorEastAsia" w:hint="eastAsia"/>
                <w:sz w:val="20"/>
                <w:szCs w:val="20"/>
              </w:rPr>
              <w:t>L</w:t>
            </w:r>
            <w:r w:rsidRPr="00485044">
              <w:rPr>
                <w:rFonts w:asciiTheme="minorEastAsia" w:hAnsiTheme="minorEastAsia"/>
                <w:sz w:val="20"/>
                <w:szCs w:val="20"/>
              </w:rPr>
              <w:t>OD0</w:t>
            </w:r>
          </w:p>
        </w:tc>
        <w:tc>
          <w:tcPr>
            <w:tcW w:w="1134" w:type="dxa"/>
            <w:shd w:val="clear" w:color="auto" w:fill="D0CECE" w:themeFill="background2" w:themeFillShade="E6"/>
          </w:tcPr>
          <w:p w14:paraId="14980EFB" w14:textId="77777777" w:rsidR="0078779E" w:rsidRPr="00485044" w:rsidRDefault="0078779E" w:rsidP="00907306">
            <w:pPr>
              <w:jc w:val="center"/>
              <w:rPr>
                <w:rFonts w:asciiTheme="minorEastAsia" w:hAnsiTheme="minorEastAsia"/>
                <w:sz w:val="20"/>
                <w:szCs w:val="20"/>
              </w:rPr>
            </w:pPr>
            <w:r w:rsidRPr="00485044">
              <w:rPr>
                <w:rFonts w:asciiTheme="minorEastAsia" w:hAnsiTheme="minorEastAsia" w:hint="eastAsia"/>
                <w:sz w:val="20"/>
                <w:szCs w:val="20"/>
              </w:rPr>
              <w:t>LOD</w:t>
            </w:r>
            <w:r w:rsidRPr="00485044">
              <w:rPr>
                <w:rFonts w:asciiTheme="minorEastAsia" w:hAnsiTheme="minorEastAsia"/>
                <w:sz w:val="20"/>
                <w:szCs w:val="20"/>
              </w:rPr>
              <w:t>1</w:t>
            </w:r>
          </w:p>
        </w:tc>
        <w:tc>
          <w:tcPr>
            <w:tcW w:w="1134" w:type="dxa"/>
            <w:shd w:val="clear" w:color="auto" w:fill="D0CECE" w:themeFill="background2" w:themeFillShade="E6"/>
          </w:tcPr>
          <w:p w14:paraId="2883707B" w14:textId="77777777" w:rsidR="0078779E" w:rsidRPr="00485044" w:rsidRDefault="0078779E" w:rsidP="00907306">
            <w:pPr>
              <w:jc w:val="center"/>
              <w:rPr>
                <w:rFonts w:asciiTheme="minorEastAsia" w:hAnsiTheme="minorEastAsia"/>
                <w:sz w:val="20"/>
                <w:szCs w:val="20"/>
              </w:rPr>
            </w:pPr>
            <w:r w:rsidRPr="00485044">
              <w:rPr>
                <w:rFonts w:asciiTheme="minorEastAsia" w:hAnsiTheme="minorEastAsia" w:hint="eastAsia"/>
                <w:sz w:val="20"/>
                <w:szCs w:val="20"/>
              </w:rPr>
              <w:t>LOD2</w:t>
            </w:r>
          </w:p>
        </w:tc>
        <w:tc>
          <w:tcPr>
            <w:tcW w:w="1134" w:type="dxa"/>
            <w:shd w:val="clear" w:color="auto" w:fill="D0CECE" w:themeFill="background2" w:themeFillShade="E6"/>
          </w:tcPr>
          <w:p w14:paraId="557ED920" w14:textId="77777777" w:rsidR="0078779E" w:rsidRPr="00485044" w:rsidRDefault="0078779E" w:rsidP="00907306">
            <w:pPr>
              <w:jc w:val="center"/>
              <w:rPr>
                <w:rFonts w:asciiTheme="minorEastAsia" w:hAnsiTheme="minorEastAsia"/>
                <w:sz w:val="20"/>
                <w:szCs w:val="20"/>
              </w:rPr>
            </w:pPr>
            <w:r w:rsidRPr="00485044">
              <w:rPr>
                <w:rFonts w:asciiTheme="minorEastAsia" w:hAnsiTheme="minorEastAsia" w:hint="eastAsia"/>
                <w:sz w:val="20"/>
                <w:szCs w:val="20"/>
              </w:rPr>
              <w:t>LOD3</w:t>
            </w:r>
          </w:p>
        </w:tc>
        <w:tc>
          <w:tcPr>
            <w:tcW w:w="1134" w:type="dxa"/>
            <w:shd w:val="clear" w:color="auto" w:fill="D0CECE" w:themeFill="background2" w:themeFillShade="E6"/>
          </w:tcPr>
          <w:p w14:paraId="7E5C9489" w14:textId="77777777" w:rsidR="0078779E" w:rsidRPr="00485044" w:rsidRDefault="0078779E" w:rsidP="00907306">
            <w:pPr>
              <w:jc w:val="center"/>
              <w:rPr>
                <w:rFonts w:asciiTheme="minorEastAsia" w:hAnsiTheme="minorEastAsia"/>
                <w:sz w:val="20"/>
                <w:szCs w:val="20"/>
              </w:rPr>
            </w:pPr>
            <w:r w:rsidRPr="00485044">
              <w:rPr>
                <w:rFonts w:asciiTheme="minorEastAsia" w:hAnsiTheme="minorEastAsia" w:hint="eastAsia"/>
                <w:sz w:val="20"/>
                <w:szCs w:val="20"/>
              </w:rPr>
              <w:t>LOD4</w:t>
            </w:r>
          </w:p>
        </w:tc>
      </w:tr>
      <w:tr w:rsidR="0078779E" w:rsidRPr="00485044" w14:paraId="0B9AC1F5" w14:textId="77777777" w:rsidTr="00E97F87">
        <w:trPr>
          <w:jc w:val="center"/>
        </w:trPr>
        <w:tc>
          <w:tcPr>
            <w:tcW w:w="3345" w:type="dxa"/>
          </w:tcPr>
          <w:p w14:paraId="6C5B8168" w14:textId="77777777" w:rsidR="0078779E" w:rsidRPr="00485044" w:rsidRDefault="0078779E" w:rsidP="00485044">
            <w:pPr>
              <w:rPr>
                <w:rFonts w:asciiTheme="minorEastAsia" w:hAnsiTheme="minorEastAsia"/>
                <w:sz w:val="20"/>
                <w:szCs w:val="20"/>
              </w:rPr>
            </w:pPr>
            <w:r w:rsidRPr="00485044">
              <w:rPr>
                <w:rFonts w:asciiTheme="minorEastAsia" w:hAnsiTheme="minorEastAsia" w:hint="eastAsia"/>
                <w:sz w:val="20"/>
                <w:szCs w:val="20"/>
              </w:rPr>
              <w:t>建築物</w:t>
            </w:r>
          </w:p>
        </w:tc>
        <w:tc>
          <w:tcPr>
            <w:tcW w:w="1134" w:type="dxa"/>
          </w:tcPr>
          <w:p w14:paraId="0D805E3B" w14:textId="4B6C09D0" w:rsidR="0078779E" w:rsidRPr="00187549" w:rsidRDefault="0078779E" w:rsidP="00421428">
            <w:pPr>
              <w:jc w:val="center"/>
              <w:rPr>
                <w:rFonts w:asciiTheme="minorEastAsia" w:hAnsiTheme="minorEastAsia"/>
                <w:color w:val="FF0000"/>
                <w:sz w:val="20"/>
                <w:szCs w:val="20"/>
              </w:rPr>
            </w:pPr>
          </w:p>
        </w:tc>
        <w:tc>
          <w:tcPr>
            <w:tcW w:w="1134" w:type="dxa"/>
          </w:tcPr>
          <w:p w14:paraId="10ABC332" w14:textId="6C70584E" w:rsidR="0078779E" w:rsidRPr="00187549" w:rsidRDefault="0078779E" w:rsidP="00421428">
            <w:pPr>
              <w:jc w:val="center"/>
              <w:rPr>
                <w:rFonts w:asciiTheme="minorEastAsia" w:hAnsiTheme="minorEastAsia"/>
                <w:color w:val="FF0000"/>
                <w:sz w:val="20"/>
                <w:szCs w:val="20"/>
              </w:rPr>
            </w:pPr>
          </w:p>
        </w:tc>
        <w:tc>
          <w:tcPr>
            <w:tcW w:w="1134" w:type="dxa"/>
          </w:tcPr>
          <w:p w14:paraId="286C0CC3" w14:textId="50BA2BD4" w:rsidR="0078779E" w:rsidRPr="00187549" w:rsidRDefault="0078779E" w:rsidP="00421428">
            <w:pPr>
              <w:jc w:val="center"/>
              <w:rPr>
                <w:rFonts w:asciiTheme="minorEastAsia" w:hAnsiTheme="minorEastAsia"/>
                <w:color w:val="FF0000"/>
                <w:sz w:val="20"/>
                <w:szCs w:val="20"/>
              </w:rPr>
            </w:pPr>
          </w:p>
        </w:tc>
        <w:tc>
          <w:tcPr>
            <w:tcW w:w="1134" w:type="dxa"/>
          </w:tcPr>
          <w:p w14:paraId="54326623" w14:textId="4FA80EA3" w:rsidR="0078779E" w:rsidRPr="00187549" w:rsidRDefault="0078779E" w:rsidP="00421428">
            <w:pPr>
              <w:jc w:val="center"/>
              <w:rPr>
                <w:rFonts w:asciiTheme="minorEastAsia" w:hAnsiTheme="minorEastAsia"/>
                <w:color w:val="FF0000"/>
                <w:sz w:val="20"/>
                <w:szCs w:val="20"/>
              </w:rPr>
            </w:pPr>
          </w:p>
        </w:tc>
        <w:tc>
          <w:tcPr>
            <w:tcW w:w="1134" w:type="dxa"/>
          </w:tcPr>
          <w:p w14:paraId="2C8529A1" w14:textId="77777777" w:rsidR="0078779E" w:rsidRPr="00187549" w:rsidRDefault="0078779E" w:rsidP="00421428">
            <w:pPr>
              <w:jc w:val="center"/>
              <w:rPr>
                <w:rFonts w:asciiTheme="minorEastAsia" w:hAnsiTheme="minorEastAsia"/>
                <w:color w:val="FF0000"/>
                <w:sz w:val="20"/>
                <w:szCs w:val="20"/>
              </w:rPr>
            </w:pPr>
            <w:r w:rsidRPr="00187549">
              <w:rPr>
                <w:rFonts w:asciiTheme="minorEastAsia" w:hAnsiTheme="minorEastAsia" w:hint="eastAsia"/>
                <w:color w:val="FF0000"/>
                <w:sz w:val="20"/>
                <w:szCs w:val="20"/>
              </w:rPr>
              <w:t>〇</w:t>
            </w:r>
          </w:p>
        </w:tc>
      </w:tr>
      <w:tr w:rsidR="0078779E" w:rsidRPr="00485044" w14:paraId="468EA171" w14:textId="77777777" w:rsidTr="00E97F87">
        <w:trPr>
          <w:jc w:val="center"/>
        </w:trPr>
        <w:tc>
          <w:tcPr>
            <w:tcW w:w="3345" w:type="dxa"/>
          </w:tcPr>
          <w:p w14:paraId="4B0F9DE2"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交通（道路、徒歩道、広場、鉄道、航路）</w:t>
            </w:r>
          </w:p>
        </w:tc>
        <w:tc>
          <w:tcPr>
            <w:tcW w:w="1134" w:type="dxa"/>
          </w:tcPr>
          <w:p w14:paraId="3128C4B0" w14:textId="03D9EA26" w:rsidR="0078779E" w:rsidRPr="00187549" w:rsidRDefault="0078779E" w:rsidP="00421428">
            <w:pPr>
              <w:jc w:val="center"/>
              <w:rPr>
                <w:rFonts w:asciiTheme="minorEastAsia" w:hAnsiTheme="minorEastAsia"/>
                <w:color w:val="FF0000"/>
                <w:sz w:val="20"/>
                <w:szCs w:val="20"/>
              </w:rPr>
            </w:pPr>
          </w:p>
        </w:tc>
        <w:tc>
          <w:tcPr>
            <w:tcW w:w="1134" w:type="dxa"/>
          </w:tcPr>
          <w:p w14:paraId="040E68C3" w14:textId="191CE069" w:rsidR="0078779E" w:rsidRPr="00187549" w:rsidRDefault="0078779E" w:rsidP="00421428">
            <w:pPr>
              <w:jc w:val="center"/>
              <w:rPr>
                <w:rFonts w:asciiTheme="minorEastAsia" w:hAnsiTheme="minorEastAsia"/>
                <w:color w:val="FF0000"/>
                <w:sz w:val="20"/>
                <w:szCs w:val="20"/>
              </w:rPr>
            </w:pPr>
          </w:p>
        </w:tc>
        <w:tc>
          <w:tcPr>
            <w:tcW w:w="1134" w:type="dxa"/>
          </w:tcPr>
          <w:p w14:paraId="37D5A5A1" w14:textId="5C4D35FC" w:rsidR="0078779E" w:rsidRPr="00187549" w:rsidRDefault="0078779E" w:rsidP="00421428">
            <w:pPr>
              <w:jc w:val="center"/>
              <w:rPr>
                <w:rFonts w:asciiTheme="minorEastAsia" w:hAnsiTheme="minorEastAsia"/>
                <w:color w:val="FF0000"/>
                <w:sz w:val="20"/>
                <w:szCs w:val="20"/>
              </w:rPr>
            </w:pPr>
          </w:p>
        </w:tc>
        <w:tc>
          <w:tcPr>
            <w:tcW w:w="1134" w:type="dxa"/>
          </w:tcPr>
          <w:p w14:paraId="1A3FF273" w14:textId="2BF11F5E" w:rsidR="0078779E" w:rsidRPr="00187549" w:rsidRDefault="0078779E" w:rsidP="00421428">
            <w:pPr>
              <w:jc w:val="center"/>
              <w:rPr>
                <w:rFonts w:asciiTheme="minorEastAsia" w:hAnsiTheme="minorEastAsia"/>
                <w:color w:val="FF0000"/>
                <w:sz w:val="20"/>
                <w:szCs w:val="20"/>
              </w:rPr>
            </w:pPr>
          </w:p>
        </w:tc>
        <w:tc>
          <w:tcPr>
            <w:tcW w:w="1134" w:type="dxa"/>
          </w:tcPr>
          <w:p w14:paraId="2244DAE7" w14:textId="77777777" w:rsidR="0078779E" w:rsidRPr="00187549" w:rsidRDefault="0078779E" w:rsidP="00421428">
            <w:pPr>
              <w:jc w:val="center"/>
              <w:rPr>
                <w:rFonts w:asciiTheme="minorEastAsia" w:hAnsiTheme="minorEastAsia"/>
                <w:color w:val="FF0000"/>
                <w:sz w:val="20"/>
                <w:szCs w:val="20"/>
              </w:rPr>
            </w:pPr>
          </w:p>
        </w:tc>
      </w:tr>
      <w:tr w:rsidR="0078779E" w:rsidRPr="00485044" w14:paraId="113AFDDC" w14:textId="77777777" w:rsidTr="00E97F87">
        <w:trPr>
          <w:jc w:val="center"/>
        </w:trPr>
        <w:tc>
          <w:tcPr>
            <w:tcW w:w="3345" w:type="dxa"/>
          </w:tcPr>
          <w:p w14:paraId="68D43780"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都市計画決定情報</w:t>
            </w:r>
          </w:p>
        </w:tc>
        <w:tc>
          <w:tcPr>
            <w:tcW w:w="1134" w:type="dxa"/>
          </w:tcPr>
          <w:p w14:paraId="30622655" w14:textId="77777777" w:rsidR="0078779E" w:rsidRPr="00187549" w:rsidRDefault="0078779E" w:rsidP="00421428">
            <w:pPr>
              <w:jc w:val="center"/>
              <w:rPr>
                <w:rFonts w:asciiTheme="minorEastAsia" w:hAnsiTheme="minorEastAsia"/>
                <w:color w:val="FF0000"/>
                <w:sz w:val="20"/>
                <w:szCs w:val="20"/>
              </w:rPr>
            </w:pPr>
          </w:p>
        </w:tc>
        <w:tc>
          <w:tcPr>
            <w:tcW w:w="1134" w:type="dxa"/>
          </w:tcPr>
          <w:p w14:paraId="406555E2" w14:textId="69078196" w:rsidR="0078779E" w:rsidRPr="00187549" w:rsidRDefault="0078779E" w:rsidP="00421428">
            <w:pPr>
              <w:jc w:val="center"/>
              <w:rPr>
                <w:rFonts w:asciiTheme="minorEastAsia" w:hAnsiTheme="minorEastAsia"/>
                <w:color w:val="FF0000"/>
                <w:sz w:val="20"/>
                <w:szCs w:val="20"/>
              </w:rPr>
            </w:pPr>
          </w:p>
        </w:tc>
        <w:tc>
          <w:tcPr>
            <w:tcW w:w="1134" w:type="dxa"/>
          </w:tcPr>
          <w:p w14:paraId="0A9C9220" w14:textId="77777777" w:rsidR="0078779E" w:rsidRPr="00187549" w:rsidRDefault="0078779E" w:rsidP="00421428">
            <w:pPr>
              <w:jc w:val="center"/>
              <w:rPr>
                <w:rFonts w:asciiTheme="minorEastAsia" w:hAnsiTheme="minorEastAsia"/>
                <w:color w:val="FF0000"/>
                <w:sz w:val="20"/>
                <w:szCs w:val="20"/>
              </w:rPr>
            </w:pPr>
          </w:p>
        </w:tc>
        <w:tc>
          <w:tcPr>
            <w:tcW w:w="1134" w:type="dxa"/>
          </w:tcPr>
          <w:p w14:paraId="339E92FE" w14:textId="77777777" w:rsidR="0078779E" w:rsidRPr="00187549" w:rsidRDefault="0078779E" w:rsidP="00421428">
            <w:pPr>
              <w:jc w:val="center"/>
              <w:rPr>
                <w:rFonts w:asciiTheme="minorEastAsia" w:hAnsiTheme="minorEastAsia"/>
                <w:color w:val="FF0000"/>
                <w:sz w:val="20"/>
                <w:szCs w:val="20"/>
              </w:rPr>
            </w:pPr>
          </w:p>
        </w:tc>
        <w:tc>
          <w:tcPr>
            <w:tcW w:w="1134" w:type="dxa"/>
          </w:tcPr>
          <w:p w14:paraId="6579EB0B" w14:textId="77777777" w:rsidR="0078779E" w:rsidRPr="00187549" w:rsidRDefault="0078779E" w:rsidP="00421428">
            <w:pPr>
              <w:jc w:val="center"/>
              <w:rPr>
                <w:rFonts w:asciiTheme="minorEastAsia" w:hAnsiTheme="minorEastAsia"/>
                <w:color w:val="FF0000"/>
                <w:sz w:val="20"/>
                <w:szCs w:val="20"/>
              </w:rPr>
            </w:pPr>
          </w:p>
        </w:tc>
      </w:tr>
      <w:tr w:rsidR="0078779E" w:rsidRPr="00485044" w14:paraId="02E22534" w14:textId="77777777" w:rsidTr="00E97F87">
        <w:trPr>
          <w:jc w:val="center"/>
        </w:trPr>
        <w:tc>
          <w:tcPr>
            <w:tcW w:w="3345" w:type="dxa"/>
          </w:tcPr>
          <w:p w14:paraId="1F2993E0"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土地利用</w:t>
            </w:r>
          </w:p>
        </w:tc>
        <w:tc>
          <w:tcPr>
            <w:tcW w:w="1134" w:type="dxa"/>
          </w:tcPr>
          <w:p w14:paraId="191ABFA2" w14:textId="77777777" w:rsidR="0078779E" w:rsidRPr="00187549" w:rsidRDefault="0078779E" w:rsidP="00421428">
            <w:pPr>
              <w:jc w:val="center"/>
              <w:rPr>
                <w:rFonts w:asciiTheme="minorEastAsia" w:hAnsiTheme="minorEastAsia"/>
                <w:color w:val="FF0000"/>
                <w:sz w:val="20"/>
                <w:szCs w:val="20"/>
              </w:rPr>
            </w:pPr>
          </w:p>
        </w:tc>
        <w:tc>
          <w:tcPr>
            <w:tcW w:w="1134" w:type="dxa"/>
          </w:tcPr>
          <w:p w14:paraId="323679BA" w14:textId="60035405" w:rsidR="0078779E" w:rsidRPr="00187549" w:rsidRDefault="0078779E" w:rsidP="00421428">
            <w:pPr>
              <w:jc w:val="center"/>
              <w:rPr>
                <w:rFonts w:asciiTheme="minorEastAsia" w:hAnsiTheme="minorEastAsia"/>
                <w:color w:val="FF0000"/>
                <w:sz w:val="20"/>
                <w:szCs w:val="20"/>
              </w:rPr>
            </w:pPr>
          </w:p>
        </w:tc>
        <w:tc>
          <w:tcPr>
            <w:tcW w:w="1134" w:type="dxa"/>
          </w:tcPr>
          <w:p w14:paraId="6EE8A02C" w14:textId="77777777" w:rsidR="0078779E" w:rsidRPr="00187549" w:rsidRDefault="0078779E" w:rsidP="00421428">
            <w:pPr>
              <w:jc w:val="center"/>
              <w:rPr>
                <w:rFonts w:asciiTheme="minorEastAsia" w:hAnsiTheme="minorEastAsia"/>
                <w:color w:val="FF0000"/>
                <w:sz w:val="20"/>
                <w:szCs w:val="20"/>
              </w:rPr>
            </w:pPr>
          </w:p>
        </w:tc>
        <w:tc>
          <w:tcPr>
            <w:tcW w:w="1134" w:type="dxa"/>
          </w:tcPr>
          <w:p w14:paraId="6D559C63" w14:textId="77777777" w:rsidR="0078779E" w:rsidRPr="00187549" w:rsidRDefault="0078779E" w:rsidP="00421428">
            <w:pPr>
              <w:jc w:val="center"/>
              <w:rPr>
                <w:rFonts w:asciiTheme="minorEastAsia" w:hAnsiTheme="minorEastAsia"/>
                <w:color w:val="FF0000"/>
                <w:sz w:val="20"/>
                <w:szCs w:val="20"/>
              </w:rPr>
            </w:pPr>
          </w:p>
        </w:tc>
        <w:tc>
          <w:tcPr>
            <w:tcW w:w="1134" w:type="dxa"/>
          </w:tcPr>
          <w:p w14:paraId="085D6B18" w14:textId="77777777" w:rsidR="0078779E" w:rsidRPr="00187549" w:rsidRDefault="0078779E" w:rsidP="00421428">
            <w:pPr>
              <w:jc w:val="center"/>
              <w:rPr>
                <w:rFonts w:asciiTheme="minorEastAsia" w:hAnsiTheme="minorEastAsia"/>
                <w:color w:val="FF0000"/>
                <w:sz w:val="20"/>
                <w:szCs w:val="20"/>
              </w:rPr>
            </w:pPr>
          </w:p>
        </w:tc>
      </w:tr>
      <w:tr w:rsidR="0078779E" w:rsidRPr="00485044" w14:paraId="7C879F0C" w14:textId="77777777" w:rsidTr="00E97F87">
        <w:trPr>
          <w:jc w:val="center"/>
        </w:trPr>
        <w:tc>
          <w:tcPr>
            <w:tcW w:w="3345" w:type="dxa"/>
          </w:tcPr>
          <w:p w14:paraId="38B9F92F"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災害リスク</w:t>
            </w:r>
          </w:p>
        </w:tc>
        <w:tc>
          <w:tcPr>
            <w:tcW w:w="1134" w:type="dxa"/>
          </w:tcPr>
          <w:p w14:paraId="519949E1" w14:textId="77777777" w:rsidR="0078779E" w:rsidRPr="00187549" w:rsidRDefault="0078779E" w:rsidP="00421428">
            <w:pPr>
              <w:jc w:val="center"/>
              <w:rPr>
                <w:rFonts w:asciiTheme="minorEastAsia" w:hAnsiTheme="minorEastAsia"/>
                <w:color w:val="FF0000"/>
                <w:sz w:val="20"/>
                <w:szCs w:val="20"/>
              </w:rPr>
            </w:pPr>
          </w:p>
        </w:tc>
        <w:tc>
          <w:tcPr>
            <w:tcW w:w="1134" w:type="dxa"/>
          </w:tcPr>
          <w:p w14:paraId="00B42A5D" w14:textId="7ABB3FAB" w:rsidR="0078779E" w:rsidRPr="00187549" w:rsidRDefault="0078779E" w:rsidP="00421428">
            <w:pPr>
              <w:jc w:val="center"/>
              <w:rPr>
                <w:rFonts w:asciiTheme="minorEastAsia" w:hAnsiTheme="minorEastAsia"/>
                <w:color w:val="FF0000"/>
                <w:sz w:val="20"/>
                <w:szCs w:val="20"/>
              </w:rPr>
            </w:pPr>
          </w:p>
        </w:tc>
        <w:tc>
          <w:tcPr>
            <w:tcW w:w="1134" w:type="dxa"/>
          </w:tcPr>
          <w:p w14:paraId="1AC9DB4C" w14:textId="77777777" w:rsidR="0078779E" w:rsidRPr="00187549" w:rsidRDefault="0078779E" w:rsidP="00421428">
            <w:pPr>
              <w:jc w:val="center"/>
              <w:rPr>
                <w:rFonts w:asciiTheme="minorEastAsia" w:hAnsiTheme="minorEastAsia"/>
                <w:color w:val="FF0000"/>
                <w:sz w:val="20"/>
                <w:szCs w:val="20"/>
                <w:highlight w:val="yellow"/>
              </w:rPr>
            </w:pPr>
          </w:p>
        </w:tc>
        <w:tc>
          <w:tcPr>
            <w:tcW w:w="1134" w:type="dxa"/>
          </w:tcPr>
          <w:p w14:paraId="4CEEBE36" w14:textId="77777777" w:rsidR="0078779E" w:rsidRPr="00187549" w:rsidRDefault="0078779E" w:rsidP="00421428">
            <w:pPr>
              <w:jc w:val="center"/>
              <w:rPr>
                <w:rFonts w:asciiTheme="minorEastAsia" w:hAnsiTheme="minorEastAsia"/>
                <w:color w:val="FF0000"/>
                <w:sz w:val="20"/>
                <w:szCs w:val="20"/>
                <w:highlight w:val="yellow"/>
              </w:rPr>
            </w:pPr>
          </w:p>
        </w:tc>
        <w:tc>
          <w:tcPr>
            <w:tcW w:w="1134" w:type="dxa"/>
          </w:tcPr>
          <w:p w14:paraId="7E040D85" w14:textId="77777777" w:rsidR="0078779E" w:rsidRPr="00187549" w:rsidRDefault="0078779E" w:rsidP="00421428">
            <w:pPr>
              <w:jc w:val="center"/>
              <w:rPr>
                <w:rFonts w:asciiTheme="minorEastAsia" w:hAnsiTheme="minorEastAsia"/>
                <w:color w:val="FF0000"/>
                <w:sz w:val="20"/>
                <w:szCs w:val="20"/>
                <w:highlight w:val="yellow"/>
              </w:rPr>
            </w:pPr>
          </w:p>
        </w:tc>
      </w:tr>
      <w:tr w:rsidR="0078779E" w:rsidRPr="00485044" w14:paraId="7D151084" w14:textId="77777777" w:rsidTr="00E97F87">
        <w:trPr>
          <w:jc w:val="center"/>
        </w:trPr>
        <w:tc>
          <w:tcPr>
            <w:tcW w:w="3345" w:type="dxa"/>
          </w:tcPr>
          <w:p w14:paraId="79ED99C0"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都市設備</w:t>
            </w:r>
          </w:p>
        </w:tc>
        <w:tc>
          <w:tcPr>
            <w:tcW w:w="1134" w:type="dxa"/>
          </w:tcPr>
          <w:p w14:paraId="2B304779" w14:textId="2646EE40" w:rsidR="0078779E" w:rsidRPr="00187549" w:rsidRDefault="0078779E" w:rsidP="00421428">
            <w:pPr>
              <w:jc w:val="center"/>
              <w:rPr>
                <w:rFonts w:asciiTheme="minorEastAsia" w:hAnsiTheme="minorEastAsia"/>
                <w:color w:val="FF0000"/>
                <w:sz w:val="20"/>
                <w:szCs w:val="20"/>
              </w:rPr>
            </w:pPr>
          </w:p>
        </w:tc>
        <w:tc>
          <w:tcPr>
            <w:tcW w:w="1134" w:type="dxa"/>
          </w:tcPr>
          <w:p w14:paraId="7632B602" w14:textId="15CE4C04" w:rsidR="0078779E" w:rsidRPr="00187549" w:rsidRDefault="0078779E" w:rsidP="00421428">
            <w:pPr>
              <w:jc w:val="center"/>
              <w:rPr>
                <w:rFonts w:asciiTheme="minorEastAsia" w:hAnsiTheme="minorEastAsia"/>
                <w:color w:val="FF0000"/>
                <w:sz w:val="20"/>
                <w:szCs w:val="20"/>
              </w:rPr>
            </w:pPr>
          </w:p>
        </w:tc>
        <w:tc>
          <w:tcPr>
            <w:tcW w:w="1134" w:type="dxa"/>
          </w:tcPr>
          <w:p w14:paraId="127D6EC1" w14:textId="50DBA824" w:rsidR="0078779E" w:rsidRPr="00187549" w:rsidRDefault="0078779E" w:rsidP="00421428">
            <w:pPr>
              <w:jc w:val="center"/>
              <w:rPr>
                <w:rFonts w:asciiTheme="minorEastAsia" w:hAnsiTheme="minorEastAsia"/>
                <w:color w:val="FF0000"/>
                <w:sz w:val="20"/>
                <w:szCs w:val="20"/>
              </w:rPr>
            </w:pPr>
          </w:p>
        </w:tc>
        <w:tc>
          <w:tcPr>
            <w:tcW w:w="1134" w:type="dxa"/>
          </w:tcPr>
          <w:p w14:paraId="710E97AF" w14:textId="7C868CFC" w:rsidR="0078779E" w:rsidRPr="00187549" w:rsidRDefault="0078779E" w:rsidP="00421428">
            <w:pPr>
              <w:jc w:val="center"/>
              <w:rPr>
                <w:rFonts w:asciiTheme="minorEastAsia" w:hAnsiTheme="minorEastAsia"/>
                <w:color w:val="FF0000"/>
                <w:sz w:val="20"/>
                <w:szCs w:val="20"/>
              </w:rPr>
            </w:pPr>
          </w:p>
        </w:tc>
        <w:tc>
          <w:tcPr>
            <w:tcW w:w="1134" w:type="dxa"/>
          </w:tcPr>
          <w:p w14:paraId="57DE0FE8" w14:textId="77777777" w:rsidR="0078779E" w:rsidRPr="00187549" w:rsidRDefault="0078779E" w:rsidP="00421428">
            <w:pPr>
              <w:jc w:val="center"/>
              <w:rPr>
                <w:rFonts w:asciiTheme="minorEastAsia" w:hAnsiTheme="minorEastAsia"/>
                <w:color w:val="FF0000"/>
                <w:sz w:val="20"/>
                <w:szCs w:val="20"/>
              </w:rPr>
            </w:pPr>
          </w:p>
        </w:tc>
      </w:tr>
      <w:tr w:rsidR="0078779E" w:rsidRPr="00485044" w14:paraId="5BC24460" w14:textId="77777777" w:rsidTr="00E97F87">
        <w:trPr>
          <w:jc w:val="center"/>
        </w:trPr>
        <w:tc>
          <w:tcPr>
            <w:tcW w:w="3345" w:type="dxa"/>
          </w:tcPr>
          <w:p w14:paraId="2C27A4F8"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植生</w:t>
            </w:r>
          </w:p>
        </w:tc>
        <w:tc>
          <w:tcPr>
            <w:tcW w:w="1134" w:type="dxa"/>
          </w:tcPr>
          <w:p w14:paraId="07F0923E" w14:textId="234BF634" w:rsidR="0078779E" w:rsidRPr="00187549" w:rsidRDefault="0078779E" w:rsidP="00421428">
            <w:pPr>
              <w:jc w:val="center"/>
              <w:rPr>
                <w:rFonts w:asciiTheme="minorEastAsia" w:hAnsiTheme="minorEastAsia"/>
                <w:color w:val="FF0000"/>
                <w:sz w:val="20"/>
                <w:szCs w:val="20"/>
              </w:rPr>
            </w:pPr>
          </w:p>
        </w:tc>
        <w:tc>
          <w:tcPr>
            <w:tcW w:w="1134" w:type="dxa"/>
          </w:tcPr>
          <w:p w14:paraId="33270753" w14:textId="09DDF6A6" w:rsidR="0078779E" w:rsidRPr="00187549" w:rsidRDefault="0078779E" w:rsidP="00421428">
            <w:pPr>
              <w:jc w:val="center"/>
              <w:rPr>
                <w:rFonts w:asciiTheme="minorEastAsia" w:hAnsiTheme="minorEastAsia"/>
                <w:color w:val="FF0000"/>
                <w:sz w:val="20"/>
                <w:szCs w:val="20"/>
              </w:rPr>
            </w:pPr>
          </w:p>
        </w:tc>
        <w:tc>
          <w:tcPr>
            <w:tcW w:w="1134" w:type="dxa"/>
          </w:tcPr>
          <w:p w14:paraId="7B50DAD5" w14:textId="429283FA" w:rsidR="0078779E" w:rsidRPr="00187549" w:rsidRDefault="0078779E" w:rsidP="00421428">
            <w:pPr>
              <w:jc w:val="center"/>
              <w:rPr>
                <w:rFonts w:asciiTheme="minorEastAsia" w:hAnsiTheme="minorEastAsia"/>
                <w:color w:val="FF0000"/>
                <w:sz w:val="20"/>
                <w:szCs w:val="20"/>
              </w:rPr>
            </w:pPr>
          </w:p>
        </w:tc>
        <w:tc>
          <w:tcPr>
            <w:tcW w:w="1134" w:type="dxa"/>
          </w:tcPr>
          <w:p w14:paraId="67E81BDB" w14:textId="0A2EDAF4" w:rsidR="0078779E" w:rsidRPr="00187549" w:rsidRDefault="0078779E" w:rsidP="00421428">
            <w:pPr>
              <w:jc w:val="center"/>
              <w:rPr>
                <w:rFonts w:asciiTheme="minorEastAsia" w:hAnsiTheme="minorEastAsia"/>
                <w:color w:val="FF0000"/>
                <w:sz w:val="20"/>
                <w:szCs w:val="20"/>
              </w:rPr>
            </w:pPr>
          </w:p>
        </w:tc>
        <w:tc>
          <w:tcPr>
            <w:tcW w:w="1134" w:type="dxa"/>
          </w:tcPr>
          <w:p w14:paraId="4E8191C6" w14:textId="77777777" w:rsidR="0078779E" w:rsidRPr="00187549" w:rsidRDefault="0078779E" w:rsidP="00421428">
            <w:pPr>
              <w:jc w:val="center"/>
              <w:rPr>
                <w:rFonts w:asciiTheme="minorEastAsia" w:hAnsiTheme="minorEastAsia"/>
                <w:color w:val="FF0000"/>
                <w:sz w:val="20"/>
                <w:szCs w:val="20"/>
              </w:rPr>
            </w:pPr>
          </w:p>
        </w:tc>
      </w:tr>
      <w:tr w:rsidR="0078779E" w:rsidRPr="00485044" w14:paraId="01FC9327" w14:textId="77777777" w:rsidTr="00E97F87">
        <w:trPr>
          <w:jc w:val="center"/>
        </w:trPr>
        <w:tc>
          <w:tcPr>
            <w:tcW w:w="3345" w:type="dxa"/>
          </w:tcPr>
          <w:p w14:paraId="46C602D9"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水部</w:t>
            </w:r>
          </w:p>
        </w:tc>
        <w:tc>
          <w:tcPr>
            <w:tcW w:w="1134" w:type="dxa"/>
          </w:tcPr>
          <w:p w14:paraId="35680EDB" w14:textId="63ADCDBF" w:rsidR="0078779E" w:rsidRPr="00187549" w:rsidRDefault="0078779E" w:rsidP="00421428">
            <w:pPr>
              <w:jc w:val="center"/>
              <w:rPr>
                <w:rFonts w:asciiTheme="minorEastAsia" w:hAnsiTheme="minorEastAsia"/>
                <w:color w:val="FF0000"/>
                <w:sz w:val="20"/>
                <w:szCs w:val="20"/>
              </w:rPr>
            </w:pPr>
          </w:p>
        </w:tc>
        <w:tc>
          <w:tcPr>
            <w:tcW w:w="1134" w:type="dxa"/>
          </w:tcPr>
          <w:p w14:paraId="740EC118" w14:textId="45FBB078" w:rsidR="0078779E" w:rsidRPr="00187549" w:rsidRDefault="0078779E" w:rsidP="00421428">
            <w:pPr>
              <w:jc w:val="center"/>
              <w:rPr>
                <w:rFonts w:asciiTheme="minorEastAsia" w:hAnsiTheme="minorEastAsia"/>
                <w:color w:val="FF0000"/>
                <w:sz w:val="20"/>
                <w:szCs w:val="20"/>
              </w:rPr>
            </w:pPr>
          </w:p>
        </w:tc>
        <w:tc>
          <w:tcPr>
            <w:tcW w:w="1134" w:type="dxa"/>
          </w:tcPr>
          <w:p w14:paraId="7512B83E" w14:textId="54687274" w:rsidR="0078779E" w:rsidRPr="00187549" w:rsidRDefault="0078779E" w:rsidP="00421428">
            <w:pPr>
              <w:jc w:val="center"/>
              <w:rPr>
                <w:rFonts w:asciiTheme="minorEastAsia" w:hAnsiTheme="minorEastAsia"/>
                <w:color w:val="FF0000"/>
                <w:sz w:val="20"/>
                <w:szCs w:val="20"/>
              </w:rPr>
            </w:pPr>
          </w:p>
        </w:tc>
        <w:tc>
          <w:tcPr>
            <w:tcW w:w="1134" w:type="dxa"/>
          </w:tcPr>
          <w:p w14:paraId="6A330C8B" w14:textId="3430EFB3" w:rsidR="0078779E" w:rsidRPr="00187549" w:rsidRDefault="0078779E" w:rsidP="00421428">
            <w:pPr>
              <w:jc w:val="center"/>
              <w:rPr>
                <w:rFonts w:asciiTheme="minorEastAsia" w:hAnsiTheme="minorEastAsia"/>
                <w:color w:val="FF0000"/>
                <w:sz w:val="20"/>
                <w:szCs w:val="20"/>
              </w:rPr>
            </w:pPr>
          </w:p>
        </w:tc>
        <w:tc>
          <w:tcPr>
            <w:tcW w:w="1134" w:type="dxa"/>
          </w:tcPr>
          <w:p w14:paraId="43753199" w14:textId="77777777" w:rsidR="0078779E" w:rsidRPr="00187549" w:rsidRDefault="0078779E" w:rsidP="00421428">
            <w:pPr>
              <w:jc w:val="center"/>
              <w:rPr>
                <w:rFonts w:asciiTheme="minorEastAsia" w:hAnsiTheme="minorEastAsia"/>
                <w:color w:val="FF0000"/>
                <w:sz w:val="20"/>
                <w:szCs w:val="20"/>
              </w:rPr>
            </w:pPr>
          </w:p>
        </w:tc>
      </w:tr>
      <w:tr w:rsidR="0078779E" w:rsidRPr="00485044" w14:paraId="6E4D78ED" w14:textId="77777777" w:rsidTr="00E97F87">
        <w:trPr>
          <w:jc w:val="center"/>
        </w:trPr>
        <w:tc>
          <w:tcPr>
            <w:tcW w:w="3345" w:type="dxa"/>
          </w:tcPr>
          <w:p w14:paraId="51A5E71B"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地形</w:t>
            </w:r>
          </w:p>
        </w:tc>
        <w:tc>
          <w:tcPr>
            <w:tcW w:w="1134" w:type="dxa"/>
          </w:tcPr>
          <w:p w14:paraId="649FC988" w14:textId="77777777" w:rsidR="0078779E" w:rsidRPr="00187549" w:rsidRDefault="0078779E" w:rsidP="00421428">
            <w:pPr>
              <w:jc w:val="center"/>
              <w:rPr>
                <w:rFonts w:asciiTheme="minorEastAsia" w:hAnsiTheme="minorEastAsia"/>
                <w:color w:val="FF0000"/>
                <w:sz w:val="20"/>
                <w:szCs w:val="20"/>
              </w:rPr>
            </w:pPr>
          </w:p>
        </w:tc>
        <w:tc>
          <w:tcPr>
            <w:tcW w:w="1134" w:type="dxa"/>
          </w:tcPr>
          <w:p w14:paraId="61034544" w14:textId="67649546" w:rsidR="0078779E" w:rsidRPr="00187549" w:rsidRDefault="0078779E" w:rsidP="00421428">
            <w:pPr>
              <w:jc w:val="center"/>
              <w:rPr>
                <w:rFonts w:asciiTheme="minorEastAsia" w:hAnsiTheme="minorEastAsia"/>
                <w:color w:val="FF0000"/>
                <w:sz w:val="20"/>
                <w:szCs w:val="20"/>
              </w:rPr>
            </w:pPr>
          </w:p>
        </w:tc>
        <w:tc>
          <w:tcPr>
            <w:tcW w:w="1134" w:type="dxa"/>
          </w:tcPr>
          <w:p w14:paraId="558519E5" w14:textId="2D606DE4" w:rsidR="0078779E" w:rsidRPr="00187549" w:rsidRDefault="0078779E" w:rsidP="00421428">
            <w:pPr>
              <w:jc w:val="center"/>
              <w:rPr>
                <w:rFonts w:asciiTheme="minorEastAsia" w:hAnsiTheme="minorEastAsia"/>
                <w:color w:val="FF0000"/>
                <w:sz w:val="20"/>
                <w:szCs w:val="20"/>
              </w:rPr>
            </w:pPr>
          </w:p>
        </w:tc>
        <w:tc>
          <w:tcPr>
            <w:tcW w:w="1134" w:type="dxa"/>
          </w:tcPr>
          <w:p w14:paraId="6E3F3803" w14:textId="1DBB16A5" w:rsidR="0078779E" w:rsidRPr="00187549" w:rsidRDefault="0078779E" w:rsidP="00421428">
            <w:pPr>
              <w:jc w:val="center"/>
              <w:rPr>
                <w:rFonts w:asciiTheme="minorEastAsia" w:hAnsiTheme="minorEastAsia"/>
                <w:color w:val="FF0000"/>
                <w:sz w:val="20"/>
                <w:szCs w:val="20"/>
              </w:rPr>
            </w:pPr>
          </w:p>
        </w:tc>
        <w:tc>
          <w:tcPr>
            <w:tcW w:w="1134" w:type="dxa"/>
          </w:tcPr>
          <w:p w14:paraId="0A54B26B" w14:textId="77777777" w:rsidR="0078779E" w:rsidRPr="00187549" w:rsidRDefault="0078779E" w:rsidP="00421428">
            <w:pPr>
              <w:jc w:val="center"/>
              <w:rPr>
                <w:rFonts w:asciiTheme="minorEastAsia" w:hAnsiTheme="minorEastAsia"/>
                <w:color w:val="FF0000"/>
                <w:sz w:val="20"/>
                <w:szCs w:val="20"/>
              </w:rPr>
            </w:pPr>
          </w:p>
        </w:tc>
      </w:tr>
      <w:tr w:rsidR="0078779E" w:rsidRPr="00485044" w14:paraId="3CCC10E2" w14:textId="77777777" w:rsidTr="00E97F87">
        <w:trPr>
          <w:jc w:val="center"/>
        </w:trPr>
        <w:tc>
          <w:tcPr>
            <w:tcW w:w="3345" w:type="dxa"/>
          </w:tcPr>
          <w:p w14:paraId="2D2515EF"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橋梁</w:t>
            </w:r>
          </w:p>
        </w:tc>
        <w:tc>
          <w:tcPr>
            <w:tcW w:w="1134" w:type="dxa"/>
          </w:tcPr>
          <w:p w14:paraId="02C732CB" w14:textId="61C83ADD" w:rsidR="0078779E" w:rsidRPr="00187549" w:rsidRDefault="0078779E" w:rsidP="00421428">
            <w:pPr>
              <w:jc w:val="center"/>
              <w:rPr>
                <w:rFonts w:asciiTheme="minorEastAsia" w:hAnsiTheme="minorEastAsia"/>
                <w:color w:val="FF0000"/>
                <w:sz w:val="20"/>
                <w:szCs w:val="20"/>
              </w:rPr>
            </w:pPr>
          </w:p>
        </w:tc>
        <w:tc>
          <w:tcPr>
            <w:tcW w:w="1134" w:type="dxa"/>
          </w:tcPr>
          <w:p w14:paraId="2EF4355E" w14:textId="316A9AFA" w:rsidR="0078779E" w:rsidRPr="00187549" w:rsidRDefault="0078779E" w:rsidP="00421428">
            <w:pPr>
              <w:jc w:val="center"/>
              <w:rPr>
                <w:rFonts w:asciiTheme="minorEastAsia" w:hAnsiTheme="minorEastAsia"/>
                <w:color w:val="FF0000"/>
                <w:sz w:val="20"/>
                <w:szCs w:val="20"/>
              </w:rPr>
            </w:pPr>
          </w:p>
        </w:tc>
        <w:tc>
          <w:tcPr>
            <w:tcW w:w="1134" w:type="dxa"/>
          </w:tcPr>
          <w:p w14:paraId="69B023A6" w14:textId="7CDFD13A" w:rsidR="0078779E" w:rsidRPr="00187549" w:rsidRDefault="0078779E" w:rsidP="00421428">
            <w:pPr>
              <w:jc w:val="center"/>
              <w:rPr>
                <w:rFonts w:asciiTheme="minorEastAsia" w:hAnsiTheme="minorEastAsia"/>
                <w:color w:val="FF0000"/>
                <w:sz w:val="20"/>
                <w:szCs w:val="20"/>
              </w:rPr>
            </w:pPr>
          </w:p>
        </w:tc>
        <w:tc>
          <w:tcPr>
            <w:tcW w:w="1134" w:type="dxa"/>
          </w:tcPr>
          <w:p w14:paraId="2554999B" w14:textId="07024363" w:rsidR="0078779E" w:rsidRPr="00187549" w:rsidRDefault="0078779E" w:rsidP="00421428">
            <w:pPr>
              <w:jc w:val="center"/>
              <w:rPr>
                <w:rFonts w:asciiTheme="minorEastAsia" w:hAnsiTheme="minorEastAsia"/>
                <w:color w:val="FF0000"/>
                <w:sz w:val="20"/>
                <w:szCs w:val="20"/>
              </w:rPr>
            </w:pPr>
          </w:p>
        </w:tc>
        <w:tc>
          <w:tcPr>
            <w:tcW w:w="1134" w:type="dxa"/>
          </w:tcPr>
          <w:p w14:paraId="3995A447" w14:textId="18BF8948" w:rsidR="0078779E" w:rsidRPr="00187549" w:rsidRDefault="0078779E" w:rsidP="00421428">
            <w:pPr>
              <w:jc w:val="center"/>
              <w:rPr>
                <w:rFonts w:asciiTheme="minorEastAsia" w:hAnsiTheme="minorEastAsia"/>
                <w:color w:val="FF0000"/>
                <w:sz w:val="20"/>
                <w:szCs w:val="20"/>
              </w:rPr>
            </w:pPr>
          </w:p>
        </w:tc>
      </w:tr>
      <w:tr w:rsidR="0078779E" w:rsidRPr="00485044" w14:paraId="07AF879E" w14:textId="77777777" w:rsidTr="00E97F87">
        <w:trPr>
          <w:jc w:val="center"/>
        </w:trPr>
        <w:tc>
          <w:tcPr>
            <w:tcW w:w="3345" w:type="dxa"/>
          </w:tcPr>
          <w:p w14:paraId="7BB086D0"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トンネル</w:t>
            </w:r>
          </w:p>
        </w:tc>
        <w:tc>
          <w:tcPr>
            <w:tcW w:w="1134" w:type="dxa"/>
          </w:tcPr>
          <w:p w14:paraId="3E30DC2A" w14:textId="43089931" w:rsidR="0078779E" w:rsidRPr="00187549" w:rsidRDefault="0078779E" w:rsidP="00421428">
            <w:pPr>
              <w:jc w:val="center"/>
              <w:rPr>
                <w:rFonts w:asciiTheme="minorEastAsia" w:hAnsiTheme="minorEastAsia"/>
                <w:color w:val="FF0000"/>
                <w:sz w:val="20"/>
                <w:szCs w:val="20"/>
              </w:rPr>
            </w:pPr>
          </w:p>
        </w:tc>
        <w:tc>
          <w:tcPr>
            <w:tcW w:w="1134" w:type="dxa"/>
          </w:tcPr>
          <w:p w14:paraId="737B01CF" w14:textId="57ED3B4B" w:rsidR="0078779E" w:rsidRPr="00187549" w:rsidRDefault="0078779E" w:rsidP="00421428">
            <w:pPr>
              <w:jc w:val="center"/>
              <w:rPr>
                <w:rFonts w:asciiTheme="minorEastAsia" w:hAnsiTheme="minorEastAsia"/>
                <w:color w:val="FF0000"/>
                <w:sz w:val="20"/>
                <w:szCs w:val="20"/>
              </w:rPr>
            </w:pPr>
          </w:p>
        </w:tc>
        <w:tc>
          <w:tcPr>
            <w:tcW w:w="1134" w:type="dxa"/>
          </w:tcPr>
          <w:p w14:paraId="51015823" w14:textId="3974FBD0" w:rsidR="0078779E" w:rsidRPr="00187549" w:rsidRDefault="0078779E" w:rsidP="00421428">
            <w:pPr>
              <w:jc w:val="center"/>
              <w:rPr>
                <w:rFonts w:asciiTheme="minorEastAsia" w:hAnsiTheme="minorEastAsia"/>
                <w:color w:val="FF0000"/>
                <w:sz w:val="20"/>
                <w:szCs w:val="20"/>
              </w:rPr>
            </w:pPr>
          </w:p>
        </w:tc>
        <w:tc>
          <w:tcPr>
            <w:tcW w:w="1134" w:type="dxa"/>
          </w:tcPr>
          <w:p w14:paraId="3B9F0CF5" w14:textId="31C3A3F0" w:rsidR="0078779E" w:rsidRPr="00187549" w:rsidRDefault="0078779E" w:rsidP="00421428">
            <w:pPr>
              <w:jc w:val="center"/>
              <w:rPr>
                <w:rFonts w:asciiTheme="minorEastAsia" w:hAnsiTheme="minorEastAsia"/>
                <w:color w:val="FF0000"/>
                <w:sz w:val="20"/>
                <w:szCs w:val="20"/>
              </w:rPr>
            </w:pPr>
          </w:p>
        </w:tc>
        <w:tc>
          <w:tcPr>
            <w:tcW w:w="1134" w:type="dxa"/>
          </w:tcPr>
          <w:p w14:paraId="5FC0EF77" w14:textId="59872C84" w:rsidR="0078779E" w:rsidRPr="00187549" w:rsidRDefault="0078779E" w:rsidP="00421428">
            <w:pPr>
              <w:jc w:val="center"/>
              <w:rPr>
                <w:rFonts w:asciiTheme="minorEastAsia" w:hAnsiTheme="minorEastAsia"/>
                <w:color w:val="FF0000"/>
                <w:sz w:val="20"/>
                <w:szCs w:val="20"/>
              </w:rPr>
            </w:pPr>
          </w:p>
        </w:tc>
      </w:tr>
      <w:tr w:rsidR="0078779E" w:rsidRPr="00485044" w14:paraId="48A23A90" w14:textId="77777777" w:rsidTr="00E97F87">
        <w:trPr>
          <w:jc w:val="center"/>
        </w:trPr>
        <w:tc>
          <w:tcPr>
            <w:tcW w:w="3345" w:type="dxa"/>
          </w:tcPr>
          <w:p w14:paraId="73F274A3"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その他の構造物</w:t>
            </w:r>
          </w:p>
        </w:tc>
        <w:tc>
          <w:tcPr>
            <w:tcW w:w="1134" w:type="dxa"/>
          </w:tcPr>
          <w:p w14:paraId="377192EB" w14:textId="403327C1" w:rsidR="0078779E" w:rsidRPr="00187549" w:rsidRDefault="0078779E" w:rsidP="00421428">
            <w:pPr>
              <w:jc w:val="center"/>
              <w:rPr>
                <w:rFonts w:asciiTheme="minorEastAsia" w:hAnsiTheme="minorEastAsia"/>
                <w:color w:val="FF0000"/>
                <w:sz w:val="20"/>
                <w:szCs w:val="20"/>
              </w:rPr>
            </w:pPr>
          </w:p>
        </w:tc>
        <w:tc>
          <w:tcPr>
            <w:tcW w:w="1134" w:type="dxa"/>
          </w:tcPr>
          <w:p w14:paraId="1B1E0509" w14:textId="233EEDBD" w:rsidR="0078779E" w:rsidRPr="00187549" w:rsidRDefault="0078779E" w:rsidP="00421428">
            <w:pPr>
              <w:jc w:val="center"/>
              <w:rPr>
                <w:rFonts w:asciiTheme="minorEastAsia" w:hAnsiTheme="minorEastAsia"/>
                <w:color w:val="FF0000"/>
                <w:sz w:val="20"/>
                <w:szCs w:val="20"/>
              </w:rPr>
            </w:pPr>
          </w:p>
        </w:tc>
        <w:tc>
          <w:tcPr>
            <w:tcW w:w="1134" w:type="dxa"/>
          </w:tcPr>
          <w:p w14:paraId="69B3DE91" w14:textId="13118C45" w:rsidR="0078779E" w:rsidRPr="00187549" w:rsidRDefault="0078779E" w:rsidP="00421428">
            <w:pPr>
              <w:jc w:val="center"/>
              <w:rPr>
                <w:rFonts w:asciiTheme="minorEastAsia" w:hAnsiTheme="minorEastAsia"/>
                <w:color w:val="FF0000"/>
                <w:sz w:val="20"/>
                <w:szCs w:val="20"/>
              </w:rPr>
            </w:pPr>
          </w:p>
        </w:tc>
        <w:tc>
          <w:tcPr>
            <w:tcW w:w="1134" w:type="dxa"/>
          </w:tcPr>
          <w:p w14:paraId="346E58A3" w14:textId="3BE9CAB0" w:rsidR="0078779E" w:rsidRPr="00187549" w:rsidRDefault="0078779E" w:rsidP="00421428">
            <w:pPr>
              <w:jc w:val="center"/>
              <w:rPr>
                <w:rFonts w:asciiTheme="minorEastAsia" w:hAnsiTheme="minorEastAsia"/>
                <w:color w:val="FF0000"/>
                <w:sz w:val="20"/>
                <w:szCs w:val="20"/>
              </w:rPr>
            </w:pPr>
          </w:p>
        </w:tc>
        <w:tc>
          <w:tcPr>
            <w:tcW w:w="1134" w:type="dxa"/>
          </w:tcPr>
          <w:p w14:paraId="084B37A4" w14:textId="77777777" w:rsidR="0078779E" w:rsidRPr="00187549" w:rsidRDefault="0078779E" w:rsidP="00421428">
            <w:pPr>
              <w:jc w:val="center"/>
              <w:rPr>
                <w:rFonts w:asciiTheme="minorEastAsia" w:hAnsiTheme="minorEastAsia"/>
                <w:color w:val="FF0000"/>
                <w:sz w:val="20"/>
                <w:szCs w:val="20"/>
              </w:rPr>
            </w:pPr>
          </w:p>
        </w:tc>
      </w:tr>
      <w:tr w:rsidR="0078779E" w:rsidRPr="00485044" w14:paraId="54825E51" w14:textId="77777777" w:rsidTr="00E97F87">
        <w:trPr>
          <w:jc w:val="center"/>
        </w:trPr>
        <w:tc>
          <w:tcPr>
            <w:tcW w:w="3345" w:type="dxa"/>
          </w:tcPr>
          <w:p w14:paraId="12AD71B2"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地下街</w:t>
            </w:r>
          </w:p>
        </w:tc>
        <w:tc>
          <w:tcPr>
            <w:tcW w:w="1134" w:type="dxa"/>
          </w:tcPr>
          <w:p w14:paraId="22EF62CD" w14:textId="0C3E06CD" w:rsidR="0078779E" w:rsidRPr="00187549" w:rsidRDefault="0078779E" w:rsidP="00421428">
            <w:pPr>
              <w:jc w:val="center"/>
              <w:rPr>
                <w:rFonts w:asciiTheme="minorEastAsia" w:hAnsiTheme="minorEastAsia"/>
                <w:color w:val="FF0000"/>
                <w:sz w:val="20"/>
                <w:szCs w:val="20"/>
              </w:rPr>
            </w:pPr>
          </w:p>
        </w:tc>
        <w:tc>
          <w:tcPr>
            <w:tcW w:w="1134" w:type="dxa"/>
          </w:tcPr>
          <w:p w14:paraId="54AE2199" w14:textId="3BA6E222" w:rsidR="0078779E" w:rsidRPr="00187549" w:rsidRDefault="0078779E" w:rsidP="00421428">
            <w:pPr>
              <w:jc w:val="center"/>
              <w:rPr>
                <w:rFonts w:asciiTheme="minorEastAsia" w:hAnsiTheme="minorEastAsia"/>
                <w:color w:val="FF0000"/>
                <w:sz w:val="20"/>
                <w:szCs w:val="20"/>
              </w:rPr>
            </w:pPr>
          </w:p>
        </w:tc>
        <w:tc>
          <w:tcPr>
            <w:tcW w:w="1134" w:type="dxa"/>
          </w:tcPr>
          <w:p w14:paraId="374BBD3B" w14:textId="5C8D8151" w:rsidR="0078779E" w:rsidRPr="00187549" w:rsidRDefault="0078779E" w:rsidP="00421428">
            <w:pPr>
              <w:jc w:val="center"/>
              <w:rPr>
                <w:rFonts w:asciiTheme="minorEastAsia" w:hAnsiTheme="minorEastAsia"/>
                <w:color w:val="FF0000"/>
                <w:sz w:val="20"/>
                <w:szCs w:val="20"/>
              </w:rPr>
            </w:pPr>
          </w:p>
        </w:tc>
        <w:tc>
          <w:tcPr>
            <w:tcW w:w="1134" w:type="dxa"/>
          </w:tcPr>
          <w:p w14:paraId="6FA74152" w14:textId="65FE0187" w:rsidR="0078779E" w:rsidRPr="00187549" w:rsidRDefault="0078779E" w:rsidP="00421428">
            <w:pPr>
              <w:jc w:val="center"/>
              <w:rPr>
                <w:rFonts w:asciiTheme="minorEastAsia" w:hAnsiTheme="minorEastAsia"/>
                <w:color w:val="FF0000"/>
                <w:sz w:val="20"/>
                <w:szCs w:val="20"/>
              </w:rPr>
            </w:pPr>
          </w:p>
        </w:tc>
        <w:tc>
          <w:tcPr>
            <w:tcW w:w="1134" w:type="dxa"/>
          </w:tcPr>
          <w:p w14:paraId="7E81CC2A" w14:textId="7B2F708E" w:rsidR="0078779E" w:rsidRPr="00187549" w:rsidRDefault="0078779E" w:rsidP="00421428">
            <w:pPr>
              <w:jc w:val="center"/>
              <w:rPr>
                <w:rFonts w:asciiTheme="minorEastAsia" w:hAnsiTheme="minorEastAsia"/>
                <w:color w:val="FF0000"/>
                <w:sz w:val="20"/>
                <w:szCs w:val="20"/>
              </w:rPr>
            </w:pPr>
          </w:p>
        </w:tc>
      </w:tr>
      <w:tr w:rsidR="0078779E" w:rsidRPr="00485044" w14:paraId="5D2C6B9F" w14:textId="77777777" w:rsidTr="00E97F87">
        <w:trPr>
          <w:jc w:val="center"/>
        </w:trPr>
        <w:tc>
          <w:tcPr>
            <w:tcW w:w="3345" w:type="dxa"/>
          </w:tcPr>
          <w:p w14:paraId="28693B65" w14:textId="77777777" w:rsidR="0078779E" w:rsidRPr="00942B11" w:rsidRDefault="0078779E" w:rsidP="00485044">
            <w:pPr>
              <w:rPr>
                <w:rFonts w:asciiTheme="minorEastAsia" w:hAnsiTheme="minorEastAsia"/>
                <w:sz w:val="20"/>
                <w:szCs w:val="20"/>
              </w:rPr>
            </w:pPr>
            <w:r w:rsidRPr="00942B11">
              <w:rPr>
                <w:rFonts w:asciiTheme="minorEastAsia" w:hAnsiTheme="minorEastAsia" w:hint="eastAsia"/>
                <w:sz w:val="20"/>
                <w:szCs w:val="20"/>
              </w:rPr>
              <w:t>地下埋設物</w:t>
            </w:r>
          </w:p>
        </w:tc>
        <w:tc>
          <w:tcPr>
            <w:tcW w:w="1134" w:type="dxa"/>
          </w:tcPr>
          <w:p w14:paraId="68184FBB" w14:textId="214C692E" w:rsidR="0078779E" w:rsidRPr="00187549" w:rsidRDefault="0078779E" w:rsidP="00421428">
            <w:pPr>
              <w:jc w:val="center"/>
              <w:rPr>
                <w:rFonts w:asciiTheme="minorEastAsia" w:hAnsiTheme="minorEastAsia"/>
                <w:color w:val="FF0000"/>
                <w:sz w:val="20"/>
                <w:szCs w:val="20"/>
              </w:rPr>
            </w:pPr>
          </w:p>
        </w:tc>
        <w:tc>
          <w:tcPr>
            <w:tcW w:w="1134" w:type="dxa"/>
          </w:tcPr>
          <w:p w14:paraId="07B7A210" w14:textId="6F476722" w:rsidR="0078779E" w:rsidRPr="00187549" w:rsidRDefault="0078779E" w:rsidP="00421428">
            <w:pPr>
              <w:jc w:val="center"/>
              <w:rPr>
                <w:rFonts w:asciiTheme="minorEastAsia" w:hAnsiTheme="minorEastAsia"/>
                <w:color w:val="FF0000"/>
                <w:sz w:val="20"/>
                <w:szCs w:val="20"/>
              </w:rPr>
            </w:pPr>
          </w:p>
        </w:tc>
        <w:tc>
          <w:tcPr>
            <w:tcW w:w="1134" w:type="dxa"/>
          </w:tcPr>
          <w:p w14:paraId="2AD0ED38" w14:textId="77D631F4" w:rsidR="0078779E" w:rsidRPr="00187549" w:rsidRDefault="0078779E" w:rsidP="00421428">
            <w:pPr>
              <w:jc w:val="center"/>
              <w:rPr>
                <w:rFonts w:asciiTheme="minorEastAsia" w:hAnsiTheme="minorEastAsia"/>
                <w:color w:val="FF0000"/>
                <w:sz w:val="20"/>
                <w:szCs w:val="20"/>
              </w:rPr>
            </w:pPr>
          </w:p>
        </w:tc>
        <w:tc>
          <w:tcPr>
            <w:tcW w:w="1134" w:type="dxa"/>
          </w:tcPr>
          <w:p w14:paraId="2C295A08" w14:textId="4B4D8438" w:rsidR="0078779E" w:rsidRPr="00187549" w:rsidRDefault="0078779E" w:rsidP="00421428">
            <w:pPr>
              <w:jc w:val="center"/>
              <w:rPr>
                <w:rFonts w:asciiTheme="minorEastAsia" w:hAnsiTheme="minorEastAsia"/>
                <w:color w:val="FF0000"/>
                <w:sz w:val="20"/>
                <w:szCs w:val="20"/>
              </w:rPr>
            </w:pPr>
          </w:p>
        </w:tc>
        <w:tc>
          <w:tcPr>
            <w:tcW w:w="1134" w:type="dxa"/>
          </w:tcPr>
          <w:p w14:paraId="496FB2D5" w14:textId="42978EC9" w:rsidR="0078779E" w:rsidRPr="00187549" w:rsidRDefault="0078779E" w:rsidP="00421428">
            <w:pPr>
              <w:jc w:val="center"/>
              <w:rPr>
                <w:rFonts w:asciiTheme="minorEastAsia" w:hAnsiTheme="minorEastAsia"/>
                <w:color w:val="FF0000"/>
                <w:sz w:val="20"/>
                <w:szCs w:val="20"/>
              </w:rPr>
            </w:pPr>
          </w:p>
        </w:tc>
      </w:tr>
      <w:tr w:rsidR="007946B9" w:rsidRPr="00485044" w14:paraId="6C23344D" w14:textId="77777777" w:rsidTr="00E97F87">
        <w:trPr>
          <w:jc w:val="center"/>
        </w:trPr>
        <w:tc>
          <w:tcPr>
            <w:tcW w:w="3345" w:type="dxa"/>
          </w:tcPr>
          <w:p w14:paraId="48BCAF8B" w14:textId="654E27D5" w:rsidR="007946B9" w:rsidRPr="00942B11" w:rsidRDefault="007946B9" w:rsidP="00485044">
            <w:pPr>
              <w:rPr>
                <w:rFonts w:asciiTheme="minorEastAsia" w:hAnsiTheme="minorEastAsia"/>
                <w:sz w:val="20"/>
                <w:szCs w:val="20"/>
              </w:rPr>
            </w:pPr>
            <w:r>
              <w:rPr>
                <w:rFonts w:asciiTheme="minorEastAsia" w:hAnsiTheme="minorEastAsia" w:hint="eastAsia"/>
                <w:sz w:val="20"/>
                <w:szCs w:val="20"/>
              </w:rPr>
              <w:t>区域</w:t>
            </w:r>
          </w:p>
        </w:tc>
        <w:tc>
          <w:tcPr>
            <w:tcW w:w="1134" w:type="dxa"/>
          </w:tcPr>
          <w:p w14:paraId="09A7332D" w14:textId="77777777" w:rsidR="007946B9" w:rsidRPr="00187549" w:rsidRDefault="007946B9" w:rsidP="00421428">
            <w:pPr>
              <w:jc w:val="center"/>
              <w:rPr>
                <w:rFonts w:asciiTheme="minorEastAsia" w:hAnsiTheme="minorEastAsia"/>
                <w:color w:val="FF0000"/>
                <w:sz w:val="20"/>
                <w:szCs w:val="20"/>
              </w:rPr>
            </w:pPr>
          </w:p>
        </w:tc>
        <w:tc>
          <w:tcPr>
            <w:tcW w:w="1134" w:type="dxa"/>
          </w:tcPr>
          <w:p w14:paraId="6E630A5B" w14:textId="0B6BDDDC" w:rsidR="007946B9" w:rsidRPr="00187549" w:rsidRDefault="007946B9" w:rsidP="00421428">
            <w:pPr>
              <w:jc w:val="center"/>
              <w:rPr>
                <w:rFonts w:asciiTheme="minorEastAsia" w:hAnsiTheme="minorEastAsia"/>
                <w:color w:val="FF0000"/>
                <w:sz w:val="20"/>
                <w:szCs w:val="20"/>
              </w:rPr>
            </w:pPr>
          </w:p>
        </w:tc>
        <w:tc>
          <w:tcPr>
            <w:tcW w:w="1134" w:type="dxa"/>
          </w:tcPr>
          <w:p w14:paraId="68912A0F" w14:textId="77777777" w:rsidR="007946B9" w:rsidRPr="00187549" w:rsidRDefault="007946B9" w:rsidP="00421428">
            <w:pPr>
              <w:jc w:val="center"/>
              <w:rPr>
                <w:rFonts w:asciiTheme="minorEastAsia" w:hAnsiTheme="minorEastAsia"/>
                <w:color w:val="FF0000"/>
                <w:sz w:val="20"/>
                <w:szCs w:val="20"/>
              </w:rPr>
            </w:pPr>
          </w:p>
        </w:tc>
        <w:tc>
          <w:tcPr>
            <w:tcW w:w="1134" w:type="dxa"/>
          </w:tcPr>
          <w:p w14:paraId="24077BF6" w14:textId="77777777" w:rsidR="007946B9" w:rsidRPr="00187549" w:rsidRDefault="007946B9" w:rsidP="00421428">
            <w:pPr>
              <w:jc w:val="center"/>
              <w:rPr>
                <w:rFonts w:asciiTheme="minorEastAsia" w:hAnsiTheme="minorEastAsia"/>
                <w:color w:val="FF0000"/>
                <w:sz w:val="20"/>
                <w:szCs w:val="20"/>
              </w:rPr>
            </w:pPr>
          </w:p>
        </w:tc>
        <w:tc>
          <w:tcPr>
            <w:tcW w:w="1134" w:type="dxa"/>
          </w:tcPr>
          <w:p w14:paraId="4E2B3F2B" w14:textId="77777777" w:rsidR="007946B9" w:rsidRPr="00187549" w:rsidRDefault="007946B9" w:rsidP="00421428">
            <w:pPr>
              <w:jc w:val="center"/>
              <w:rPr>
                <w:rFonts w:asciiTheme="minorEastAsia" w:hAnsiTheme="minorEastAsia"/>
                <w:color w:val="FF0000"/>
                <w:sz w:val="20"/>
                <w:szCs w:val="20"/>
              </w:rPr>
            </w:pPr>
          </w:p>
        </w:tc>
      </w:tr>
      <w:tr w:rsidR="00DA3A0E" w:rsidRPr="00485044" w14:paraId="1CD29028" w14:textId="77777777" w:rsidTr="00E97F87">
        <w:trPr>
          <w:jc w:val="center"/>
        </w:trPr>
        <w:tc>
          <w:tcPr>
            <w:tcW w:w="3345" w:type="dxa"/>
          </w:tcPr>
          <w:p w14:paraId="681509CF" w14:textId="0414BE9B" w:rsidR="00DA3A0E" w:rsidRDefault="00DA3A0E" w:rsidP="00DA3A0E">
            <w:pPr>
              <w:rPr>
                <w:rFonts w:asciiTheme="minorEastAsia" w:hAnsiTheme="minorEastAsia"/>
                <w:sz w:val="20"/>
                <w:szCs w:val="20"/>
              </w:rPr>
            </w:pPr>
            <w:r>
              <w:rPr>
                <w:rFonts w:asciiTheme="minorEastAsia" w:hAnsiTheme="minorEastAsia" w:hint="eastAsia"/>
                <w:sz w:val="20"/>
                <w:szCs w:val="20"/>
              </w:rPr>
              <w:t>汎用都市オブジェクト</w:t>
            </w:r>
          </w:p>
        </w:tc>
        <w:tc>
          <w:tcPr>
            <w:tcW w:w="1134" w:type="dxa"/>
          </w:tcPr>
          <w:p w14:paraId="0A263F2A" w14:textId="23D34DA7" w:rsidR="00DA3A0E" w:rsidRPr="00187549" w:rsidRDefault="00DA3A0E" w:rsidP="00DA3A0E">
            <w:pPr>
              <w:jc w:val="center"/>
              <w:rPr>
                <w:rFonts w:asciiTheme="minorEastAsia" w:hAnsiTheme="minorEastAsia"/>
                <w:color w:val="FF0000"/>
                <w:sz w:val="20"/>
                <w:szCs w:val="20"/>
              </w:rPr>
            </w:pPr>
          </w:p>
        </w:tc>
        <w:tc>
          <w:tcPr>
            <w:tcW w:w="1134" w:type="dxa"/>
          </w:tcPr>
          <w:p w14:paraId="7851F67C" w14:textId="5456DFC4" w:rsidR="00DA3A0E" w:rsidRPr="00187549" w:rsidRDefault="00DA3A0E" w:rsidP="00DA3A0E">
            <w:pPr>
              <w:jc w:val="center"/>
              <w:rPr>
                <w:rFonts w:asciiTheme="minorEastAsia" w:hAnsiTheme="minorEastAsia"/>
                <w:color w:val="FF0000"/>
                <w:sz w:val="20"/>
                <w:szCs w:val="20"/>
              </w:rPr>
            </w:pPr>
          </w:p>
        </w:tc>
        <w:tc>
          <w:tcPr>
            <w:tcW w:w="1134" w:type="dxa"/>
          </w:tcPr>
          <w:p w14:paraId="7B69F724" w14:textId="079E05F3" w:rsidR="00DA3A0E" w:rsidRPr="00187549" w:rsidRDefault="00DA3A0E" w:rsidP="00DA3A0E">
            <w:pPr>
              <w:jc w:val="center"/>
              <w:rPr>
                <w:rFonts w:asciiTheme="minorEastAsia" w:hAnsiTheme="minorEastAsia"/>
                <w:color w:val="FF0000"/>
                <w:sz w:val="20"/>
                <w:szCs w:val="20"/>
              </w:rPr>
            </w:pPr>
          </w:p>
        </w:tc>
        <w:tc>
          <w:tcPr>
            <w:tcW w:w="1134" w:type="dxa"/>
          </w:tcPr>
          <w:p w14:paraId="2B3B2946" w14:textId="3ED4DFE4" w:rsidR="00DA3A0E" w:rsidRPr="00187549" w:rsidRDefault="00DA3A0E" w:rsidP="00DA3A0E">
            <w:pPr>
              <w:jc w:val="center"/>
              <w:rPr>
                <w:rFonts w:asciiTheme="minorEastAsia" w:hAnsiTheme="minorEastAsia"/>
                <w:color w:val="FF0000"/>
                <w:sz w:val="20"/>
                <w:szCs w:val="20"/>
              </w:rPr>
            </w:pPr>
          </w:p>
        </w:tc>
        <w:tc>
          <w:tcPr>
            <w:tcW w:w="1134" w:type="dxa"/>
          </w:tcPr>
          <w:p w14:paraId="17AB2C63" w14:textId="442AF3B9" w:rsidR="00DA3A0E" w:rsidRPr="00187549" w:rsidRDefault="00DA3A0E" w:rsidP="00DA3A0E">
            <w:pPr>
              <w:jc w:val="center"/>
              <w:rPr>
                <w:rFonts w:asciiTheme="minorEastAsia" w:hAnsiTheme="minorEastAsia"/>
                <w:color w:val="FF0000"/>
                <w:sz w:val="20"/>
                <w:szCs w:val="20"/>
              </w:rPr>
            </w:pPr>
          </w:p>
        </w:tc>
      </w:tr>
    </w:tbl>
    <w:p w14:paraId="1C6DA23D" w14:textId="77777777" w:rsidR="00187549" w:rsidRDefault="00187549" w:rsidP="00187549"/>
    <w:p w14:paraId="53728BF1" w14:textId="262BE4BC" w:rsidR="00187549" w:rsidRDefault="00187549" w:rsidP="00187549">
      <w:pPr>
        <w:rPr>
          <w:color w:val="0000FF"/>
        </w:rPr>
      </w:pPr>
    </w:p>
    <w:p w14:paraId="7CF2D5DD" w14:textId="7FAB0CCA" w:rsidR="00D27693" w:rsidRDefault="00D27693" w:rsidP="00187549">
      <w:pPr>
        <w:rPr>
          <w:color w:val="0000FF"/>
        </w:rPr>
      </w:pPr>
    </w:p>
    <w:p w14:paraId="60168F3A" w14:textId="4E82B840" w:rsidR="00D27693" w:rsidRDefault="00D27693" w:rsidP="00187549">
      <w:pPr>
        <w:rPr>
          <w:color w:val="0000FF"/>
        </w:rPr>
      </w:pPr>
    </w:p>
    <w:p w14:paraId="07E3480B" w14:textId="352EA840" w:rsidR="00D27693" w:rsidRDefault="00D27693" w:rsidP="00187549">
      <w:pPr>
        <w:rPr>
          <w:color w:val="0000FF"/>
        </w:rPr>
      </w:pPr>
    </w:p>
    <w:p w14:paraId="59F970B2" w14:textId="10A6146C" w:rsidR="00D27693" w:rsidRDefault="00D27693" w:rsidP="00187549">
      <w:pPr>
        <w:rPr>
          <w:color w:val="0000FF"/>
        </w:rPr>
      </w:pPr>
    </w:p>
    <w:p w14:paraId="4E6A28CF" w14:textId="37A8F7DE" w:rsidR="00D27693" w:rsidRDefault="00D27693" w:rsidP="00187549">
      <w:pPr>
        <w:rPr>
          <w:color w:val="0000FF"/>
        </w:rPr>
      </w:pPr>
    </w:p>
    <w:p w14:paraId="6839D930" w14:textId="2B72AF78" w:rsidR="00D27693" w:rsidRDefault="00D27693" w:rsidP="00187549">
      <w:pPr>
        <w:rPr>
          <w:color w:val="0000FF"/>
        </w:rPr>
      </w:pPr>
    </w:p>
    <w:p w14:paraId="69C247C3" w14:textId="653541F1" w:rsidR="00D27693" w:rsidRDefault="00D27693" w:rsidP="00187549">
      <w:pPr>
        <w:rPr>
          <w:color w:val="0000FF"/>
        </w:rPr>
      </w:pPr>
    </w:p>
    <w:p w14:paraId="472F9630" w14:textId="28656108" w:rsidR="00D27693" w:rsidRDefault="00D27693" w:rsidP="00187549">
      <w:pPr>
        <w:rPr>
          <w:color w:val="0000FF"/>
        </w:rPr>
      </w:pPr>
    </w:p>
    <w:p w14:paraId="54483D4E" w14:textId="58818238" w:rsidR="00D27693" w:rsidRDefault="00D27693" w:rsidP="00187549">
      <w:pPr>
        <w:rPr>
          <w:color w:val="0000FF"/>
        </w:rPr>
      </w:pPr>
    </w:p>
    <w:p w14:paraId="7B6D8957" w14:textId="77777777" w:rsidR="00D27693" w:rsidRPr="001F413E" w:rsidRDefault="00D27693" w:rsidP="00187549">
      <w:pPr>
        <w:rPr>
          <w:color w:val="0000FF"/>
        </w:rPr>
      </w:pPr>
    </w:p>
    <w:p w14:paraId="6C6F87D9" w14:textId="7D31C9E2" w:rsidR="00187549" w:rsidRDefault="006B5F8C" w:rsidP="00187549">
      <w:pPr>
        <w:ind w:firstLineChars="100" w:firstLine="168"/>
      </w:pPr>
      <w:r>
        <w:rPr>
          <w:rFonts w:hint="eastAsia"/>
          <w:b/>
          <w:noProof/>
        </w:rPr>
        <w:lastRenderedPageBreak/>
        <w:drawing>
          <wp:anchor distT="0" distB="0" distL="114300" distR="114300" simplePos="0" relativeHeight="251657216" behindDoc="0" locked="0" layoutInCell="1" allowOverlap="1" wp14:anchorId="3B652BB1" wp14:editId="765244B3">
            <wp:simplePos x="0" y="0"/>
            <wp:positionH relativeFrom="column">
              <wp:posOffset>-29845</wp:posOffset>
            </wp:positionH>
            <wp:positionV relativeFrom="paragraph">
              <wp:posOffset>432435</wp:posOffset>
            </wp:positionV>
            <wp:extent cx="6570345" cy="6816090"/>
            <wp:effectExtent l="0" t="0" r="1905" b="3810"/>
            <wp:wrapTopAndBottom/>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港区(高輪ゲートウェイシティ(仮称)) 3D都市モデル拡張製品仕様書.jpg"/>
                    <pic:cNvPicPr/>
                  </pic:nvPicPr>
                  <pic:blipFill rotWithShape="1">
                    <a:blip r:embed="rId13" cstate="print">
                      <a:extLst>
                        <a:ext uri="{28A0092B-C50C-407E-A947-70E740481C1C}">
                          <a14:useLocalDpi xmlns:a14="http://schemas.microsoft.com/office/drawing/2010/main" val="0"/>
                        </a:ext>
                      </a:extLst>
                    </a:blip>
                    <a:srcRect l="7712" t="5919" r="8927" b="32919"/>
                    <a:stretch/>
                  </pic:blipFill>
                  <pic:spPr bwMode="auto">
                    <a:xfrm>
                      <a:off x="0" y="0"/>
                      <a:ext cx="6570345" cy="68160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87549">
        <w:t>本製品仕様書に従い作成される3D都市モデルに含むべき地物とその属性等の一覧を</w:t>
      </w:r>
      <w:r w:rsidR="00187549">
        <w:rPr>
          <w:rFonts w:hint="eastAsia"/>
        </w:rPr>
        <w:t>「取得項目一覧」に示す</w:t>
      </w:r>
      <w:r w:rsidR="00187549">
        <w:t>。</w:t>
      </w:r>
    </w:p>
    <w:p w14:paraId="3B4D9518" w14:textId="38B46FCC" w:rsidR="00187549" w:rsidRDefault="005846F9" w:rsidP="00BB2B70">
      <w:pPr>
        <w:ind w:firstLineChars="100" w:firstLine="168"/>
        <w:jc w:val="center"/>
        <w:rPr>
          <w:b/>
        </w:rPr>
      </w:pPr>
      <w:r w:rsidRPr="005846F9">
        <w:rPr>
          <w:rFonts w:hint="eastAsia"/>
          <w:b/>
        </w:rPr>
        <w:t>取得項目一覧</w:t>
      </w:r>
    </w:p>
    <w:p w14:paraId="1CE8D18D" w14:textId="1AA64793" w:rsidR="006B5F8C" w:rsidRPr="00BB2B70" w:rsidRDefault="006B5F8C" w:rsidP="00BB2B70">
      <w:pPr>
        <w:ind w:firstLineChars="100" w:firstLine="168"/>
        <w:jc w:val="center"/>
        <w:rPr>
          <w:b/>
        </w:rPr>
      </w:pPr>
    </w:p>
    <w:p w14:paraId="08CA74D0" w14:textId="0C62BEEC" w:rsidR="00C77264" w:rsidRDefault="00C77264">
      <w:pPr>
        <w:widowControl/>
        <w:spacing w:after="0" w:line="240" w:lineRule="auto"/>
        <w:contextualSpacing w:val="0"/>
        <w:jc w:val="left"/>
        <w:rPr>
          <w:rFonts w:asciiTheme="majorHAnsi" w:eastAsiaTheme="majorEastAsia" w:hAnsiTheme="majorHAnsi" w:cstheme="majorBidi"/>
          <w:sz w:val="24"/>
        </w:rPr>
      </w:pPr>
    </w:p>
    <w:p w14:paraId="4343230D" w14:textId="59F0C4FB" w:rsidR="006B5F8C" w:rsidRDefault="006B5F8C">
      <w:pPr>
        <w:widowControl/>
        <w:spacing w:after="0" w:line="240" w:lineRule="auto"/>
        <w:contextualSpacing w:val="0"/>
        <w:jc w:val="left"/>
        <w:rPr>
          <w:rFonts w:asciiTheme="majorHAnsi" w:eastAsiaTheme="majorEastAsia" w:hAnsiTheme="majorHAnsi" w:cstheme="majorBidi"/>
          <w:sz w:val="24"/>
        </w:rPr>
      </w:pPr>
    </w:p>
    <w:p w14:paraId="04C1ACE6" w14:textId="5857755C" w:rsidR="006B5F8C" w:rsidRDefault="006B5F8C">
      <w:pPr>
        <w:widowControl/>
        <w:spacing w:after="0" w:line="240" w:lineRule="auto"/>
        <w:contextualSpacing w:val="0"/>
        <w:jc w:val="left"/>
        <w:rPr>
          <w:rFonts w:asciiTheme="majorHAnsi" w:eastAsiaTheme="majorEastAsia" w:hAnsiTheme="majorHAnsi" w:cstheme="majorBidi"/>
          <w:sz w:val="24"/>
        </w:rPr>
      </w:pPr>
    </w:p>
    <w:p w14:paraId="2E3E2071" w14:textId="2E374A86" w:rsidR="006B5F8C" w:rsidRDefault="006B5F8C">
      <w:pPr>
        <w:widowControl/>
        <w:spacing w:after="0" w:line="240" w:lineRule="auto"/>
        <w:contextualSpacing w:val="0"/>
        <w:jc w:val="left"/>
        <w:rPr>
          <w:rFonts w:asciiTheme="majorHAnsi" w:eastAsiaTheme="majorEastAsia" w:hAnsiTheme="majorHAnsi" w:cstheme="majorBidi"/>
          <w:sz w:val="24"/>
        </w:rPr>
      </w:pPr>
    </w:p>
    <w:p w14:paraId="18087D90" w14:textId="5CAFAC78" w:rsidR="004C4A9D" w:rsidRDefault="00A472F4" w:rsidP="00A472F4">
      <w:pPr>
        <w:pStyle w:val="2"/>
      </w:pPr>
      <w:bookmarkStart w:id="44" w:name="_Ref130856227"/>
      <w:bookmarkStart w:id="45" w:name="_Toc140910408"/>
      <w:bookmarkStart w:id="46" w:name="_Toc152346893"/>
      <w:r w:rsidRPr="00122325">
        <w:rPr>
          <w:rFonts w:hint="eastAsia"/>
        </w:rPr>
        <w:lastRenderedPageBreak/>
        <w:t>建築物</w:t>
      </w:r>
      <w:r w:rsidR="00C97680" w:rsidRPr="00122325">
        <w:rPr>
          <w:rFonts w:hint="eastAsia"/>
        </w:rPr>
        <w:t>モデル</w:t>
      </w:r>
      <w:r w:rsidRPr="00122325">
        <w:rPr>
          <w:rFonts w:hint="eastAsia"/>
        </w:rPr>
        <w:t>の応用スキーマ</w:t>
      </w:r>
      <w:bookmarkEnd w:id="44"/>
      <w:bookmarkEnd w:id="45"/>
      <w:bookmarkEnd w:id="46"/>
    </w:p>
    <w:p w14:paraId="1656B4E7" w14:textId="77777777" w:rsidR="00833D3C" w:rsidRPr="00960D11" w:rsidRDefault="00833D3C" w:rsidP="00833D3C">
      <w:pPr>
        <w:rPr>
          <w:rFonts w:asciiTheme="minorEastAsia" w:hAnsiTheme="minorEastAsia"/>
        </w:rPr>
      </w:pPr>
      <w:r>
        <w:rPr>
          <w:rFonts w:asciiTheme="minorEastAsia" w:hAnsiTheme="minorEastAsia" w:hint="eastAsia"/>
        </w:rPr>
        <w:t>応用スキーマクラス図、パッケージ構成及び応用スキーマが使用する空間スキーマプロファイルは、標準製品仕様書4.2に従う。</w:t>
      </w:r>
    </w:p>
    <w:p w14:paraId="0AC3C385" w14:textId="5ECA5743" w:rsidR="004A266D" w:rsidRDefault="004A266D">
      <w:pPr>
        <w:widowControl/>
        <w:spacing w:after="0" w:line="240" w:lineRule="auto"/>
        <w:contextualSpacing w:val="0"/>
        <w:jc w:val="left"/>
        <w:rPr>
          <w:rFonts w:asciiTheme="majorHAnsi" w:eastAsiaTheme="majorEastAsia" w:hAnsiTheme="majorHAnsi" w:cstheme="majorBidi"/>
          <w:sz w:val="24"/>
        </w:rPr>
      </w:pPr>
    </w:p>
    <w:p w14:paraId="6469EC38" w14:textId="77777777" w:rsidR="0033615B" w:rsidRPr="001C39D9" w:rsidRDefault="0033615B" w:rsidP="0033615B">
      <w:pPr>
        <w:pStyle w:val="1"/>
      </w:pPr>
      <w:bookmarkStart w:id="47" w:name="_Toc99198575"/>
      <w:bookmarkStart w:id="48" w:name="_Toc99323318"/>
      <w:bookmarkStart w:id="49" w:name="_Toc140910536"/>
      <w:bookmarkStart w:id="50" w:name="_Toc152346894"/>
      <w:r w:rsidRPr="001C39D9">
        <w:rPr>
          <w:rFonts w:hint="eastAsia"/>
        </w:rPr>
        <w:t>参照系</w:t>
      </w:r>
      <w:bookmarkEnd w:id="47"/>
      <w:bookmarkEnd w:id="48"/>
      <w:bookmarkEnd w:id="49"/>
      <w:bookmarkEnd w:id="50"/>
    </w:p>
    <w:p w14:paraId="4E9817EE" w14:textId="77777777" w:rsidR="0033615B" w:rsidRPr="001C39D9" w:rsidRDefault="0033615B" w:rsidP="0033615B">
      <w:pPr>
        <w:pStyle w:val="2"/>
      </w:pPr>
      <w:bookmarkStart w:id="51" w:name="_Toc99198576"/>
      <w:bookmarkStart w:id="52" w:name="_Toc99323319"/>
      <w:bookmarkStart w:id="53" w:name="_Toc140910537"/>
      <w:bookmarkStart w:id="54" w:name="_Toc152346895"/>
      <w:r w:rsidRPr="001C39D9">
        <w:rPr>
          <w:rFonts w:hint="eastAsia"/>
        </w:rPr>
        <w:t>空間参照系</w:t>
      </w:r>
      <w:bookmarkEnd w:id="51"/>
      <w:bookmarkEnd w:id="52"/>
      <w:bookmarkEnd w:id="53"/>
      <w:bookmarkEnd w:id="54"/>
    </w:p>
    <w:p w14:paraId="3BDADB67" w14:textId="77777777" w:rsidR="0033615B" w:rsidRPr="001C39D9" w:rsidRDefault="0033615B" w:rsidP="0033615B">
      <w:pPr>
        <w:ind w:firstLineChars="100" w:firstLine="168"/>
        <w:rPr>
          <w:rFonts w:asciiTheme="minorEastAsia" w:hAnsiTheme="minorEastAsia"/>
        </w:rPr>
      </w:pPr>
      <w:r w:rsidRPr="001C39D9">
        <w:rPr>
          <w:rFonts w:asciiTheme="minorEastAsia" w:hAnsiTheme="minorEastAsia" w:hint="eastAsia"/>
        </w:rPr>
        <w:t>データ製品には、以下の空間参照系を適用する。</w:t>
      </w:r>
    </w:p>
    <w:p w14:paraId="561FE55E" w14:textId="77777777" w:rsidR="0033615B" w:rsidRPr="001C39D9" w:rsidRDefault="0033615B" w:rsidP="0033615B">
      <w:pPr>
        <w:rPr>
          <w:rFonts w:asciiTheme="minorEastAsia" w:hAnsiTheme="minorEastAsia"/>
        </w:rPr>
      </w:pPr>
    </w:p>
    <w:tbl>
      <w:tblPr>
        <w:tblStyle w:val="af1"/>
        <w:tblW w:w="0" w:type="auto"/>
        <w:tblLook w:val="04A0" w:firstRow="1" w:lastRow="0" w:firstColumn="1" w:lastColumn="0" w:noHBand="0" w:noVBand="1"/>
      </w:tblPr>
      <w:tblGrid>
        <w:gridCol w:w="1271"/>
        <w:gridCol w:w="8470"/>
      </w:tblGrid>
      <w:tr w:rsidR="0033615B" w:rsidRPr="001C39D9" w14:paraId="7D50D85F" w14:textId="77777777" w:rsidTr="000C68B7">
        <w:tc>
          <w:tcPr>
            <w:tcW w:w="1271" w:type="dxa"/>
            <w:shd w:val="clear" w:color="auto" w:fill="D9D9D9" w:themeFill="background1" w:themeFillShade="D9"/>
          </w:tcPr>
          <w:p w14:paraId="20AF3705" w14:textId="77777777" w:rsidR="0033615B" w:rsidRPr="001C39D9" w:rsidRDefault="0033615B" w:rsidP="000C68B7">
            <w:pPr>
              <w:jc w:val="center"/>
              <w:rPr>
                <w:rFonts w:asciiTheme="minorEastAsia" w:hAnsiTheme="minorEastAsia"/>
              </w:rPr>
            </w:pPr>
            <w:proofErr w:type="spellStart"/>
            <w:r w:rsidRPr="001C39D9">
              <w:rPr>
                <w:rFonts w:asciiTheme="minorEastAsia" w:hAnsiTheme="minorEastAsia" w:hint="eastAsia"/>
              </w:rPr>
              <w:t>次元数</w:t>
            </w:r>
            <w:proofErr w:type="spellEnd"/>
          </w:p>
        </w:tc>
        <w:tc>
          <w:tcPr>
            <w:tcW w:w="8470" w:type="dxa"/>
            <w:shd w:val="clear" w:color="auto" w:fill="D9D9D9" w:themeFill="background1" w:themeFillShade="D9"/>
          </w:tcPr>
          <w:p w14:paraId="7CDE758F" w14:textId="77777777" w:rsidR="0033615B" w:rsidRPr="001C39D9" w:rsidRDefault="0033615B" w:rsidP="000C68B7">
            <w:pPr>
              <w:jc w:val="center"/>
              <w:rPr>
                <w:rFonts w:asciiTheme="minorEastAsia" w:hAnsiTheme="minorEastAsia"/>
              </w:rPr>
            </w:pPr>
            <w:proofErr w:type="spellStart"/>
            <w:r w:rsidRPr="001C39D9">
              <w:rPr>
                <w:rFonts w:asciiTheme="minorEastAsia" w:hAnsiTheme="minorEastAsia" w:hint="eastAsia"/>
              </w:rPr>
              <w:t>空間参照系の名称</w:t>
            </w:r>
            <w:proofErr w:type="spellEnd"/>
          </w:p>
        </w:tc>
      </w:tr>
      <w:tr w:rsidR="0033615B" w:rsidRPr="001C39D9" w14:paraId="78676B7B" w14:textId="77777777" w:rsidTr="000C68B7">
        <w:tc>
          <w:tcPr>
            <w:tcW w:w="1271" w:type="dxa"/>
            <w:vAlign w:val="center"/>
          </w:tcPr>
          <w:p w14:paraId="2189A43B" w14:textId="77777777" w:rsidR="0033615B" w:rsidRPr="001C39D9" w:rsidRDefault="0033615B" w:rsidP="000C68B7">
            <w:pPr>
              <w:jc w:val="center"/>
              <w:rPr>
                <w:rFonts w:asciiTheme="minorEastAsia" w:hAnsiTheme="minorEastAsia"/>
              </w:rPr>
            </w:pPr>
            <w:r w:rsidRPr="001C39D9">
              <w:rPr>
                <w:rFonts w:asciiTheme="minorEastAsia" w:hAnsiTheme="minorEastAsia" w:hint="eastAsia"/>
              </w:rPr>
              <w:t>3</w:t>
            </w:r>
          </w:p>
        </w:tc>
        <w:tc>
          <w:tcPr>
            <w:tcW w:w="8470" w:type="dxa"/>
          </w:tcPr>
          <w:p w14:paraId="386E3EAE" w14:textId="77777777" w:rsidR="0033615B" w:rsidRPr="001C39D9" w:rsidRDefault="0033615B" w:rsidP="000C68B7">
            <w:pPr>
              <w:jc w:val="left"/>
              <w:rPr>
                <w:rFonts w:asciiTheme="minorEastAsia" w:hAnsiTheme="minorEastAsia"/>
                <w:lang w:eastAsia="ja-JP"/>
              </w:rPr>
            </w:pPr>
            <w:r w:rsidRPr="001C39D9">
              <w:rPr>
                <w:rFonts w:asciiTheme="minorEastAsia" w:hAnsiTheme="minorEastAsia" w:hint="eastAsia"/>
                <w:lang w:eastAsia="ja-JP"/>
              </w:rPr>
              <w:t>日本測地系2011 における経緯度座標系と東京湾平均海面を基準とする標高の複合座標参照系</w:t>
            </w:r>
          </w:p>
        </w:tc>
      </w:tr>
    </w:tbl>
    <w:p w14:paraId="54E9B433" w14:textId="77777777" w:rsidR="0033615B" w:rsidRPr="001C39D9" w:rsidRDefault="0033615B" w:rsidP="0033615B">
      <w:pPr>
        <w:pStyle w:val="2"/>
      </w:pPr>
      <w:bookmarkStart w:id="55" w:name="_Toc99198577"/>
      <w:bookmarkStart w:id="56" w:name="_Toc99323320"/>
      <w:bookmarkStart w:id="57" w:name="_Toc140910538"/>
      <w:bookmarkStart w:id="58" w:name="_Toc152346896"/>
      <w:r w:rsidRPr="001C39D9">
        <w:rPr>
          <w:rFonts w:hint="eastAsia"/>
        </w:rPr>
        <w:t>時間参照系</w:t>
      </w:r>
      <w:bookmarkEnd w:id="55"/>
      <w:bookmarkEnd w:id="56"/>
      <w:bookmarkEnd w:id="57"/>
      <w:bookmarkEnd w:id="58"/>
    </w:p>
    <w:p w14:paraId="7F99B145" w14:textId="2AFBA13D" w:rsidR="0033615B" w:rsidRPr="00833D3C" w:rsidRDefault="0033615B" w:rsidP="00833D3C">
      <w:pPr>
        <w:ind w:firstLineChars="100" w:firstLine="168"/>
        <w:rPr>
          <w:rFonts w:asciiTheme="minorEastAsia" w:hAnsiTheme="minorEastAsia"/>
        </w:rPr>
      </w:pPr>
      <w:r w:rsidRPr="001C39D9">
        <w:rPr>
          <w:rFonts w:asciiTheme="minorEastAsia" w:hAnsiTheme="minorEastAsia" w:hint="eastAsia"/>
        </w:rPr>
        <w:t>データ製品に適用する時間参照系は、「グレゴリオ暦及び日本標準時」とする。</w:t>
      </w:r>
      <w:bookmarkStart w:id="59" w:name="_Toc353798251"/>
      <w:bookmarkStart w:id="60" w:name="_Toc99198578"/>
      <w:bookmarkStart w:id="61" w:name="_Toc99323321"/>
    </w:p>
    <w:p w14:paraId="4068EEB1" w14:textId="405B2AD1" w:rsidR="0033615B" w:rsidRPr="001C39D9" w:rsidRDefault="0033615B" w:rsidP="0033615B">
      <w:pPr>
        <w:pStyle w:val="1"/>
      </w:pPr>
      <w:bookmarkStart w:id="62" w:name="_Toc140910539"/>
      <w:bookmarkStart w:id="63" w:name="_Toc152346897"/>
      <w:r w:rsidRPr="001C39D9">
        <w:rPr>
          <w:rFonts w:hint="eastAsia"/>
        </w:rPr>
        <w:t>データ品質</w:t>
      </w:r>
      <w:bookmarkEnd w:id="59"/>
      <w:bookmarkEnd w:id="60"/>
      <w:bookmarkEnd w:id="61"/>
      <w:bookmarkEnd w:id="62"/>
      <w:bookmarkEnd w:id="63"/>
    </w:p>
    <w:p w14:paraId="1499DC70" w14:textId="5651D0D4" w:rsidR="0033615B" w:rsidRPr="001C39D9" w:rsidRDefault="0033615B" w:rsidP="0033615B">
      <w:pPr>
        <w:ind w:firstLineChars="100" w:firstLine="168"/>
        <w:rPr>
          <w:rFonts w:asciiTheme="minorEastAsia" w:hAnsiTheme="minorEastAsia"/>
        </w:rPr>
      </w:pPr>
      <w:r w:rsidRPr="001C39D9">
        <w:rPr>
          <w:rFonts w:asciiTheme="minorEastAsia" w:hAnsiTheme="minorEastAsia" w:hint="eastAsia"/>
        </w:rPr>
        <w:t>データ製品が保証</w:t>
      </w:r>
      <w:r w:rsidR="00833D3C">
        <w:rPr>
          <w:rFonts w:asciiTheme="minorEastAsia" w:hAnsiTheme="minorEastAsia" w:hint="eastAsia"/>
        </w:rPr>
        <w:t>すべき品質の基準（品質要求）及び品質評価の手法（品質評価手順）は標準製品仕様書6に従う。</w:t>
      </w:r>
    </w:p>
    <w:p w14:paraId="61795155" w14:textId="77777777" w:rsidR="007704E5" w:rsidRPr="001C39D9" w:rsidRDefault="007704E5" w:rsidP="007704E5">
      <w:pPr>
        <w:pStyle w:val="2"/>
      </w:pPr>
      <w:bookmarkStart w:id="64" w:name="_Toc131943298"/>
      <w:bookmarkStart w:id="65" w:name="_Toc152346898"/>
      <w:r>
        <w:rPr>
          <w:rFonts w:hint="eastAsia"/>
        </w:rPr>
        <w:t>本製品仕様書で追加した品質要求及び評価手順</w:t>
      </w:r>
      <w:bookmarkEnd w:id="64"/>
      <w:bookmarkEnd w:id="65"/>
    </w:p>
    <w:p w14:paraId="7C1A4F2B" w14:textId="42F8271B" w:rsidR="007704E5" w:rsidRPr="002966D3" w:rsidRDefault="002966D3" w:rsidP="007704E5">
      <w:pPr>
        <w:ind w:firstLineChars="100" w:firstLine="168"/>
        <w:rPr>
          <w:rFonts w:asciiTheme="minorEastAsia" w:hAnsiTheme="minorEastAsia"/>
        </w:rPr>
      </w:pPr>
      <w:r w:rsidRPr="002966D3">
        <w:rPr>
          <w:rFonts w:asciiTheme="minorEastAsia" w:hAnsiTheme="minorEastAsia" w:hint="eastAsia"/>
        </w:rPr>
        <w:t>なし</w:t>
      </w:r>
    </w:p>
    <w:p w14:paraId="64540BB6" w14:textId="77777777" w:rsidR="0033615B" w:rsidRPr="002D3CE7" w:rsidRDefault="0033615B" w:rsidP="0033615B">
      <w:pPr>
        <w:rPr>
          <w:rFonts w:asciiTheme="minorEastAsia" w:hAnsiTheme="minorEastAsia"/>
          <w:sz w:val="26"/>
        </w:rPr>
      </w:pPr>
    </w:p>
    <w:p w14:paraId="5D95120E" w14:textId="77777777" w:rsidR="00311BD1" w:rsidRDefault="00311BD1">
      <w:pPr>
        <w:widowControl/>
        <w:spacing w:after="0" w:line="240" w:lineRule="auto"/>
        <w:contextualSpacing w:val="0"/>
        <w:jc w:val="left"/>
        <w:rPr>
          <w:rFonts w:asciiTheme="majorEastAsia" w:eastAsiaTheme="majorEastAsia" w:hAnsiTheme="majorEastAsia" w:cstheme="majorBidi"/>
          <w:sz w:val="24"/>
          <w:szCs w:val="24"/>
        </w:rPr>
      </w:pPr>
      <w:bookmarkStart w:id="66" w:name="_Toc99198587"/>
      <w:bookmarkStart w:id="67" w:name="_Toc99323330"/>
      <w:r>
        <w:br w:type="page"/>
      </w:r>
    </w:p>
    <w:p w14:paraId="07522062" w14:textId="6E41638D" w:rsidR="0033615B" w:rsidRPr="001C39D9" w:rsidRDefault="0033615B" w:rsidP="0033615B">
      <w:pPr>
        <w:pStyle w:val="1"/>
      </w:pPr>
      <w:bookmarkStart w:id="68" w:name="_Toc140910548"/>
      <w:bookmarkStart w:id="69" w:name="_Toc152346899"/>
      <w:r w:rsidRPr="001C39D9">
        <w:rPr>
          <w:rFonts w:hint="eastAsia"/>
        </w:rPr>
        <w:lastRenderedPageBreak/>
        <w:t>データ製品配布</w:t>
      </w:r>
      <w:bookmarkEnd w:id="66"/>
      <w:bookmarkEnd w:id="67"/>
      <w:bookmarkEnd w:id="68"/>
      <w:bookmarkEnd w:id="69"/>
    </w:p>
    <w:p w14:paraId="472E9829" w14:textId="77777777" w:rsidR="0033615B" w:rsidRPr="001C39D9" w:rsidRDefault="0033615B" w:rsidP="0033615B">
      <w:pPr>
        <w:pStyle w:val="2"/>
      </w:pPr>
      <w:bookmarkStart w:id="70" w:name="_Ref97881888"/>
      <w:bookmarkStart w:id="71" w:name="_Toc99198588"/>
      <w:bookmarkStart w:id="72" w:name="_Toc99323331"/>
      <w:bookmarkStart w:id="73" w:name="_Toc140910549"/>
      <w:bookmarkStart w:id="74" w:name="_Toc152346900"/>
      <w:r w:rsidRPr="001C39D9">
        <w:rPr>
          <w:rFonts w:hint="eastAsia"/>
        </w:rPr>
        <w:t>配布書式情報</w:t>
      </w:r>
      <w:bookmarkEnd w:id="70"/>
      <w:bookmarkEnd w:id="71"/>
      <w:bookmarkEnd w:id="72"/>
      <w:bookmarkEnd w:id="73"/>
      <w:bookmarkEnd w:id="74"/>
    </w:p>
    <w:p w14:paraId="4CFDBC82" w14:textId="4C539A62" w:rsidR="00833D3C" w:rsidRPr="001C39D9" w:rsidRDefault="00833D3C" w:rsidP="00833D3C">
      <w:pPr>
        <w:ind w:firstLineChars="100" w:firstLine="168"/>
        <w:rPr>
          <w:rFonts w:asciiTheme="minorEastAsia" w:hAnsiTheme="minorEastAsia"/>
        </w:rPr>
      </w:pPr>
      <w:bookmarkStart w:id="75" w:name="_Ref46934060"/>
      <w:bookmarkStart w:id="76" w:name="_Toc99198597"/>
      <w:bookmarkStart w:id="77" w:name="_Toc99323336"/>
      <w:bookmarkStart w:id="78" w:name="_Toc140910554"/>
      <w:r>
        <w:rPr>
          <w:rFonts w:asciiTheme="minorEastAsia" w:hAnsiTheme="minorEastAsia" w:hint="eastAsia"/>
        </w:rPr>
        <w:t>配布書式情報は、標準製品仕様書</w:t>
      </w:r>
      <w:r>
        <w:rPr>
          <w:rFonts w:asciiTheme="minorEastAsia" w:hAnsiTheme="minorEastAsia"/>
        </w:rPr>
        <w:t>7.1</w:t>
      </w:r>
      <w:r>
        <w:rPr>
          <w:rFonts w:asciiTheme="minorEastAsia" w:hAnsiTheme="minorEastAsia" w:hint="eastAsia"/>
        </w:rPr>
        <w:t>に従う。</w:t>
      </w:r>
    </w:p>
    <w:p w14:paraId="34D4B302" w14:textId="3D35B0E0" w:rsidR="0033615B" w:rsidRDefault="00833D3C" w:rsidP="0033615B">
      <w:pPr>
        <w:pStyle w:val="2"/>
      </w:pPr>
      <w:bookmarkStart w:id="79" w:name="_Toc152346901"/>
      <w:r w:rsidRPr="001C39D9">
        <w:rPr>
          <w:rFonts w:hint="eastAsia"/>
        </w:rPr>
        <w:t>配布媒体情報</w:t>
      </w:r>
      <w:bookmarkEnd w:id="75"/>
      <w:bookmarkEnd w:id="76"/>
      <w:bookmarkEnd w:id="77"/>
      <w:bookmarkEnd w:id="78"/>
      <w:bookmarkEnd w:id="79"/>
    </w:p>
    <w:p w14:paraId="63EADB5F" w14:textId="0BC237A6" w:rsidR="00806797" w:rsidRDefault="00833D3C" w:rsidP="00806797">
      <w:pPr>
        <w:ind w:firstLineChars="100" w:firstLine="168"/>
      </w:pPr>
      <w:r>
        <w:rPr>
          <w:rFonts w:asciiTheme="minorEastAsia" w:hAnsiTheme="minorEastAsia" w:hint="eastAsia"/>
        </w:rPr>
        <w:t>配布媒体情報は、標準製品仕様書</w:t>
      </w:r>
      <w:r>
        <w:rPr>
          <w:rFonts w:asciiTheme="minorEastAsia" w:hAnsiTheme="minorEastAsia"/>
        </w:rPr>
        <w:t>7.2</w:t>
      </w:r>
      <w:r>
        <w:rPr>
          <w:rFonts w:asciiTheme="minorEastAsia" w:hAnsiTheme="minorEastAsia" w:hint="eastAsia"/>
        </w:rPr>
        <w:t>に従う。</w:t>
      </w:r>
    </w:p>
    <w:p w14:paraId="26F05D8B" w14:textId="77777777" w:rsidR="00311BD1" w:rsidRPr="00AE55A7" w:rsidRDefault="00311BD1" w:rsidP="00311BD1"/>
    <w:p w14:paraId="63E63F20" w14:textId="3A8BA327" w:rsidR="000D37B9" w:rsidRDefault="000D37B9">
      <w:pPr>
        <w:widowControl/>
        <w:spacing w:after="0" w:line="240" w:lineRule="auto"/>
        <w:contextualSpacing w:val="0"/>
        <w:jc w:val="left"/>
        <w:rPr>
          <w:rFonts w:asciiTheme="majorHAnsi" w:eastAsiaTheme="majorEastAsia" w:hAnsiTheme="majorHAnsi" w:cstheme="majorBidi"/>
          <w:sz w:val="24"/>
        </w:rPr>
      </w:pPr>
      <w:bookmarkStart w:id="80" w:name="_Toc140910561"/>
      <w:r>
        <w:br w:type="page"/>
      </w:r>
    </w:p>
    <w:p w14:paraId="67FE6069" w14:textId="5BD43857" w:rsidR="0033615B" w:rsidRPr="001C39D9" w:rsidRDefault="0033615B" w:rsidP="0033615B">
      <w:pPr>
        <w:pStyle w:val="1"/>
      </w:pPr>
      <w:bookmarkStart w:id="81" w:name="_Toc99198604"/>
      <w:bookmarkStart w:id="82" w:name="_Toc99323343"/>
      <w:bookmarkStart w:id="83" w:name="_Toc140910562"/>
      <w:bookmarkStart w:id="84" w:name="_Toc152346902"/>
      <w:bookmarkEnd w:id="80"/>
      <w:r w:rsidRPr="001C39D9">
        <w:rPr>
          <w:rFonts w:hint="eastAsia"/>
        </w:rPr>
        <w:lastRenderedPageBreak/>
        <w:t>メタデータ</w:t>
      </w:r>
      <w:bookmarkEnd w:id="81"/>
      <w:bookmarkEnd w:id="82"/>
      <w:bookmarkEnd w:id="83"/>
      <w:bookmarkEnd w:id="84"/>
    </w:p>
    <w:p w14:paraId="4A0799EA" w14:textId="77777777" w:rsidR="0033615B" w:rsidRPr="001C39D9" w:rsidRDefault="0033615B" w:rsidP="0033615B">
      <w:pPr>
        <w:pStyle w:val="2"/>
      </w:pPr>
      <w:bookmarkStart w:id="85" w:name="_Toc99198605"/>
      <w:bookmarkStart w:id="86" w:name="_Toc99323344"/>
      <w:bookmarkStart w:id="87" w:name="_Ref130214255"/>
      <w:bookmarkStart w:id="88" w:name="_Toc140910563"/>
      <w:bookmarkStart w:id="89" w:name="_Toc152346903"/>
      <w:r w:rsidRPr="001C39D9">
        <w:rPr>
          <w:rFonts w:hint="eastAsia"/>
        </w:rPr>
        <w:t>メタデータの形式</w:t>
      </w:r>
      <w:bookmarkEnd w:id="85"/>
      <w:bookmarkEnd w:id="86"/>
      <w:bookmarkEnd w:id="87"/>
      <w:bookmarkEnd w:id="88"/>
      <w:bookmarkEnd w:id="89"/>
    </w:p>
    <w:p w14:paraId="20A89487" w14:textId="77777777" w:rsidR="0033615B" w:rsidRPr="001C39D9" w:rsidRDefault="0033615B" w:rsidP="0033615B">
      <w:pPr>
        <w:ind w:firstLineChars="100" w:firstLine="168"/>
        <w:rPr>
          <w:rFonts w:asciiTheme="minorEastAsia" w:hAnsiTheme="minorEastAsia"/>
        </w:rPr>
      </w:pPr>
      <w:r w:rsidRPr="001C39D9">
        <w:rPr>
          <w:rFonts w:asciiTheme="minorEastAsia" w:hAnsiTheme="minorEastAsia" w:hint="eastAsia"/>
        </w:rPr>
        <w:t>メタデータの形式は、JMP2.0とする。</w:t>
      </w:r>
    </w:p>
    <w:p w14:paraId="64554D13" w14:textId="77777777" w:rsidR="0033615B" w:rsidRPr="001C39D9" w:rsidRDefault="0033615B" w:rsidP="0033615B">
      <w:pPr>
        <w:pStyle w:val="2"/>
      </w:pPr>
      <w:bookmarkStart w:id="90" w:name="_Toc99198606"/>
      <w:bookmarkStart w:id="91" w:name="_Toc99323345"/>
      <w:bookmarkStart w:id="92" w:name="_Toc140910564"/>
      <w:bookmarkStart w:id="93" w:name="_Toc152346904"/>
      <w:r w:rsidRPr="001C39D9">
        <w:rPr>
          <w:rFonts w:hint="eastAsia"/>
        </w:rPr>
        <w:t>メタデータの記載項目</w:t>
      </w:r>
      <w:bookmarkEnd w:id="90"/>
      <w:bookmarkEnd w:id="91"/>
      <w:bookmarkEnd w:id="92"/>
      <w:bookmarkEnd w:id="93"/>
    </w:p>
    <w:p w14:paraId="7A600F91" w14:textId="14F13ABD" w:rsidR="0033615B" w:rsidRPr="00833D3C" w:rsidRDefault="0033615B" w:rsidP="00833D3C">
      <w:pPr>
        <w:ind w:firstLineChars="100" w:firstLine="168"/>
        <w:rPr>
          <w:rFonts w:asciiTheme="minorEastAsia" w:hAnsiTheme="minorEastAsia"/>
        </w:rPr>
      </w:pPr>
      <w:r w:rsidRPr="001C39D9">
        <w:rPr>
          <w:rFonts w:asciiTheme="minorEastAsia" w:hAnsiTheme="minorEastAsia" w:hint="eastAsia"/>
        </w:rPr>
        <w:t>メタデータの記載項目</w:t>
      </w:r>
      <w:r w:rsidR="00833D3C">
        <w:rPr>
          <w:rFonts w:asciiTheme="minorEastAsia" w:hAnsiTheme="minorEastAsia" w:hint="eastAsia"/>
        </w:rPr>
        <w:t>は、標準製品仕様書8.2に従う</w:t>
      </w:r>
      <w:r w:rsidRPr="001C39D9">
        <w:rPr>
          <w:rFonts w:asciiTheme="minorEastAsia" w:hAnsiTheme="minorEastAsia"/>
        </w:rPr>
        <w:t>。</w:t>
      </w:r>
    </w:p>
    <w:p w14:paraId="5344D76D" w14:textId="77777777" w:rsidR="0033615B" w:rsidRPr="001C39D9" w:rsidRDefault="0033615B" w:rsidP="0033615B">
      <w:pPr>
        <w:pStyle w:val="2"/>
      </w:pPr>
      <w:bookmarkStart w:id="94" w:name="_Toc99198607"/>
      <w:bookmarkStart w:id="95" w:name="_Toc99323346"/>
      <w:bookmarkStart w:id="96" w:name="_Toc140910565"/>
      <w:bookmarkStart w:id="97" w:name="_Toc152346905"/>
      <w:r w:rsidRPr="001C39D9">
        <w:rPr>
          <w:rFonts w:hint="eastAsia"/>
        </w:rPr>
        <w:t>メタデータの作成単位</w:t>
      </w:r>
      <w:bookmarkEnd w:id="94"/>
      <w:bookmarkEnd w:id="95"/>
      <w:bookmarkEnd w:id="96"/>
      <w:bookmarkEnd w:id="97"/>
    </w:p>
    <w:p w14:paraId="0083E2A1" w14:textId="6296C900" w:rsidR="000F17A5" w:rsidRPr="00833D3C" w:rsidRDefault="00833D3C" w:rsidP="00833D3C">
      <w:pPr>
        <w:ind w:firstLineChars="100" w:firstLine="168"/>
        <w:rPr>
          <w:rFonts w:asciiTheme="minorEastAsia" w:hAnsiTheme="minorEastAsia"/>
        </w:rPr>
      </w:pPr>
      <w:r>
        <w:rPr>
          <w:rFonts w:asciiTheme="minorEastAsia" w:hAnsiTheme="minorEastAsia" w:hint="eastAsia"/>
        </w:rPr>
        <w:t>メタデータの作成単位は、標準製品仕様書8.</w:t>
      </w:r>
      <w:r>
        <w:rPr>
          <w:rFonts w:asciiTheme="minorEastAsia" w:hAnsiTheme="minorEastAsia"/>
        </w:rPr>
        <w:t>3</w:t>
      </w:r>
      <w:r>
        <w:rPr>
          <w:rFonts w:asciiTheme="minorEastAsia" w:hAnsiTheme="minorEastAsia" w:hint="eastAsia"/>
        </w:rPr>
        <w:t>に従う。</w:t>
      </w:r>
    </w:p>
    <w:p w14:paraId="7C9DA617" w14:textId="77777777" w:rsidR="0033615B" w:rsidRPr="00411EA3" w:rsidRDefault="0033615B" w:rsidP="0033615B">
      <w:pPr>
        <w:pStyle w:val="2"/>
      </w:pPr>
      <w:bookmarkStart w:id="98" w:name="_Toc99198608"/>
      <w:bookmarkStart w:id="99" w:name="_Toc99323347"/>
      <w:bookmarkStart w:id="100" w:name="_Ref130214265"/>
      <w:bookmarkStart w:id="101" w:name="_Toc140910566"/>
      <w:bookmarkStart w:id="102" w:name="_Toc152346906"/>
      <w:r w:rsidRPr="00411EA3">
        <w:rPr>
          <w:rFonts w:hint="eastAsia"/>
        </w:rPr>
        <w:t>メタデータのファイル名称</w:t>
      </w:r>
      <w:bookmarkEnd w:id="98"/>
      <w:bookmarkEnd w:id="99"/>
      <w:bookmarkEnd w:id="100"/>
      <w:bookmarkEnd w:id="101"/>
      <w:bookmarkEnd w:id="102"/>
    </w:p>
    <w:p w14:paraId="10580579" w14:textId="3B287E49" w:rsidR="00EB579D" w:rsidRPr="00833D3C" w:rsidRDefault="00833D3C" w:rsidP="00833D3C">
      <w:pPr>
        <w:ind w:firstLineChars="100" w:firstLine="168"/>
        <w:rPr>
          <w:rFonts w:asciiTheme="minorEastAsia" w:hAnsiTheme="minorEastAsia"/>
        </w:rPr>
      </w:pPr>
      <w:r>
        <w:rPr>
          <w:rFonts w:asciiTheme="minorEastAsia" w:hAnsiTheme="minorEastAsia" w:hint="eastAsia"/>
        </w:rPr>
        <w:t>メタデータのファイル名称は、標準製品仕様書8.</w:t>
      </w:r>
      <w:r>
        <w:rPr>
          <w:rFonts w:asciiTheme="minorEastAsia" w:hAnsiTheme="minorEastAsia"/>
        </w:rPr>
        <w:t>4</w:t>
      </w:r>
      <w:r>
        <w:rPr>
          <w:rFonts w:asciiTheme="minorEastAsia" w:hAnsiTheme="minorEastAsia" w:hint="eastAsia"/>
        </w:rPr>
        <w:t>に従う。</w:t>
      </w:r>
    </w:p>
    <w:p w14:paraId="0991F0A5" w14:textId="52E95AB1" w:rsidR="00EB579D" w:rsidRPr="007B47CE" w:rsidRDefault="00EB579D" w:rsidP="00EB579D">
      <w:pPr>
        <w:pStyle w:val="2"/>
      </w:pPr>
      <w:bookmarkStart w:id="103" w:name="_Ref130214272"/>
      <w:bookmarkStart w:id="104" w:name="_Toc140910567"/>
      <w:bookmarkStart w:id="105" w:name="_Toc152346907"/>
      <w:r w:rsidRPr="007B47CE">
        <w:rPr>
          <w:rFonts w:hint="eastAsia"/>
        </w:rPr>
        <w:t>原典資料リストの仕様</w:t>
      </w:r>
      <w:bookmarkEnd w:id="103"/>
      <w:bookmarkEnd w:id="104"/>
      <w:bookmarkEnd w:id="105"/>
    </w:p>
    <w:p w14:paraId="0205DF46" w14:textId="6AB12650" w:rsidR="00833D3C" w:rsidRPr="00833D3C" w:rsidRDefault="00833D3C" w:rsidP="00833D3C">
      <w:pPr>
        <w:rPr>
          <w:rFonts w:asciiTheme="minorEastAsia" w:hAnsiTheme="minorEastAsia" w:cs="ＭＳ Ｐゴシック"/>
          <w:sz w:val="20"/>
          <w:szCs w:val="20"/>
        </w:rPr>
      </w:pPr>
      <w:bookmarkStart w:id="106" w:name="_Hlk131561241"/>
      <w:r>
        <w:rPr>
          <w:rFonts w:asciiTheme="minorEastAsia" w:hAnsiTheme="minorEastAsia" w:cs="ＭＳ Ｐゴシック" w:hint="eastAsia"/>
          <w:sz w:val="20"/>
          <w:szCs w:val="20"/>
        </w:rPr>
        <w:t xml:space="preserve">　原典資料リストの仕様は、標準製品仕様書8.5に従う。</w:t>
      </w:r>
    </w:p>
    <w:bookmarkEnd w:id="106"/>
    <w:p w14:paraId="1EAE9007" w14:textId="77777777" w:rsidR="0033615B" w:rsidRPr="00411EA3" w:rsidRDefault="0033615B" w:rsidP="0033615B">
      <w:pPr>
        <w:rPr>
          <w:rFonts w:asciiTheme="majorHAnsi" w:eastAsiaTheme="majorEastAsia" w:hAnsiTheme="majorHAnsi"/>
          <w:sz w:val="26"/>
        </w:rPr>
      </w:pPr>
      <w:r w:rsidRPr="00411EA3">
        <w:br w:type="page"/>
      </w:r>
    </w:p>
    <w:p w14:paraId="29D822D4" w14:textId="77777777" w:rsidR="0033615B" w:rsidRPr="00411EA3" w:rsidRDefault="0033615B" w:rsidP="0033615B">
      <w:pPr>
        <w:pStyle w:val="1"/>
      </w:pPr>
      <w:bookmarkStart w:id="107" w:name="_Toc99198609"/>
      <w:bookmarkStart w:id="108" w:name="_Toc99323348"/>
      <w:bookmarkStart w:id="109" w:name="_Toc140910568"/>
      <w:bookmarkStart w:id="110" w:name="_Toc152346908"/>
      <w:r w:rsidRPr="00411EA3">
        <w:rPr>
          <w:rFonts w:hint="eastAsia"/>
        </w:rPr>
        <w:lastRenderedPageBreak/>
        <w:t>その他</w:t>
      </w:r>
      <w:bookmarkEnd w:id="107"/>
      <w:bookmarkEnd w:id="108"/>
      <w:bookmarkEnd w:id="109"/>
      <w:bookmarkEnd w:id="110"/>
    </w:p>
    <w:p w14:paraId="63BCE107" w14:textId="77777777" w:rsidR="0033615B" w:rsidRPr="00411EA3" w:rsidRDefault="0033615B" w:rsidP="0033615B">
      <w:pPr>
        <w:pStyle w:val="2"/>
      </w:pPr>
      <w:bookmarkStart w:id="111" w:name="_Toc99198610"/>
      <w:bookmarkStart w:id="112" w:name="_Toc99323349"/>
      <w:bookmarkStart w:id="113" w:name="_Toc140910569"/>
      <w:bookmarkStart w:id="114" w:name="_Toc152346909"/>
      <w:r w:rsidRPr="00411EA3">
        <w:rPr>
          <w:rFonts w:hint="eastAsia"/>
        </w:rPr>
        <w:t>データ取得</w:t>
      </w:r>
      <w:bookmarkEnd w:id="111"/>
      <w:bookmarkEnd w:id="112"/>
      <w:bookmarkEnd w:id="113"/>
      <w:bookmarkEnd w:id="114"/>
    </w:p>
    <w:p w14:paraId="1FDB1698" w14:textId="1EDD6136" w:rsidR="0033615B" w:rsidRDefault="009C31D7" w:rsidP="0033615B">
      <w:pPr>
        <w:ind w:firstLineChars="100" w:firstLine="168"/>
      </w:pPr>
      <w:r>
        <w:rPr>
          <w:rFonts w:hint="eastAsia"/>
        </w:rPr>
        <w:t>本</w:t>
      </w:r>
      <w:r w:rsidR="0033615B" w:rsidRPr="00411EA3">
        <w:rPr>
          <w:rFonts w:hint="eastAsia"/>
        </w:rPr>
        <w:t>製品仕様に規定する地物の取得は、「3D都市モデル標準作業手順書</w:t>
      </w:r>
      <w:r w:rsidR="007B66EB">
        <w:t>」</w:t>
      </w:r>
      <w:r w:rsidR="0033615B" w:rsidRPr="00411EA3">
        <w:rPr>
          <w:rFonts w:hint="eastAsia"/>
        </w:rPr>
        <w:t>に従う。</w:t>
      </w:r>
    </w:p>
    <w:p w14:paraId="6AD00F26" w14:textId="77777777" w:rsidR="0033615B" w:rsidRPr="000F6EBD" w:rsidRDefault="0033615B" w:rsidP="0033615B">
      <w:pPr>
        <w:pStyle w:val="2"/>
      </w:pPr>
      <w:bookmarkStart w:id="115" w:name="_Ref47277481"/>
      <w:bookmarkStart w:id="116" w:name="_Toc67066904"/>
      <w:bookmarkStart w:id="117" w:name="_Toc99198611"/>
      <w:bookmarkStart w:id="118" w:name="_Toc99323350"/>
      <w:bookmarkStart w:id="119" w:name="_Toc140910570"/>
      <w:bookmarkStart w:id="120" w:name="_Toc152346910"/>
      <w:r w:rsidRPr="000F6EBD">
        <w:rPr>
          <w:rFonts w:hint="eastAsia"/>
        </w:rPr>
        <w:t>製品仕様のプロファイル</w:t>
      </w:r>
      <w:bookmarkEnd w:id="115"/>
      <w:bookmarkEnd w:id="116"/>
      <w:bookmarkEnd w:id="117"/>
      <w:bookmarkEnd w:id="118"/>
      <w:bookmarkEnd w:id="119"/>
      <w:bookmarkEnd w:id="120"/>
    </w:p>
    <w:p w14:paraId="4AE20F81" w14:textId="78C58248" w:rsidR="0033615B" w:rsidRPr="000F6EBD" w:rsidRDefault="009C31D7" w:rsidP="0033615B">
      <w:pPr>
        <w:ind w:firstLineChars="100" w:firstLine="168"/>
      </w:pPr>
      <w:r>
        <w:rPr>
          <w:rFonts w:hint="eastAsia"/>
        </w:rPr>
        <w:t>本製品仕様書を</w:t>
      </w:r>
      <w:r w:rsidR="0033615B" w:rsidRPr="000F6EBD">
        <w:rPr>
          <w:rFonts w:hint="eastAsia"/>
        </w:rPr>
        <w:t>拡張（</w:t>
      </w:r>
      <w:r>
        <w:rPr>
          <w:rFonts w:hint="eastAsia"/>
        </w:rPr>
        <w:t>本</w:t>
      </w:r>
      <w:r w:rsidR="0033615B" w:rsidRPr="00B356F7">
        <w:rPr>
          <w:rFonts w:hint="eastAsia"/>
        </w:rPr>
        <w:t>製品仕様</w:t>
      </w:r>
      <w:r w:rsidR="0033615B" w:rsidRPr="000F6EBD">
        <w:rPr>
          <w:rFonts w:hint="eastAsia"/>
        </w:rPr>
        <w:t>に地物や地物属性・地物関連役割を追加）</w:t>
      </w:r>
      <w:r>
        <w:rPr>
          <w:rFonts w:hint="eastAsia"/>
        </w:rPr>
        <w:t>又は</w:t>
      </w:r>
      <w:r w:rsidR="0033615B" w:rsidRPr="000F6EBD">
        <w:rPr>
          <w:rFonts w:hint="eastAsia"/>
        </w:rPr>
        <w:t>制限（</w:t>
      </w:r>
      <w:r>
        <w:rPr>
          <w:rFonts w:hint="eastAsia"/>
        </w:rPr>
        <w:t>本</w:t>
      </w:r>
      <w:r w:rsidR="0033615B" w:rsidRPr="00B356F7">
        <w:rPr>
          <w:rFonts w:hint="eastAsia"/>
        </w:rPr>
        <w:t>製品仕様</w:t>
      </w:r>
      <w:r w:rsidR="0033615B" w:rsidRPr="000F6EBD">
        <w:rPr>
          <w:rFonts w:hint="eastAsia"/>
        </w:rPr>
        <w:t>を制限し、その一部を使用）する</w:t>
      </w:r>
      <w:r>
        <w:rPr>
          <w:rFonts w:hint="eastAsia"/>
        </w:rPr>
        <w:t>場合は、</w:t>
      </w:r>
      <w:r w:rsidRPr="00B356F7">
        <w:rPr>
          <w:rFonts w:hint="eastAsia"/>
        </w:rPr>
        <w:t>標準製品仕様</w:t>
      </w:r>
      <w:r>
        <w:rPr>
          <w:rFonts w:hint="eastAsia"/>
        </w:rPr>
        <w:t>書に示す拡張規則及び制限規則を適用し、新たな拡張製品仕様書として構成する。</w:t>
      </w:r>
    </w:p>
    <w:p w14:paraId="50FEC272" w14:textId="77777777" w:rsidR="0033615B" w:rsidRPr="002D3CE7" w:rsidRDefault="0033615B" w:rsidP="0033615B">
      <w:pPr>
        <w:ind w:firstLineChars="100" w:firstLine="168"/>
      </w:pPr>
    </w:p>
    <w:p w14:paraId="5876608F" w14:textId="77777777" w:rsidR="0033615B" w:rsidRPr="00874CFD" w:rsidRDefault="0033615B" w:rsidP="0033615B">
      <w:pPr>
        <w:pStyle w:val="2"/>
      </w:pPr>
      <w:bookmarkStart w:id="121" w:name="_Toc99198614"/>
      <w:bookmarkStart w:id="122" w:name="_Toc99323353"/>
      <w:bookmarkStart w:id="123" w:name="_Toc140910573"/>
      <w:bookmarkStart w:id="124" w:name="_Toc152346911"/>
      <w:proofErr w:type="spellStart"/>
      <w:r w:rsidRPr="00874CFD">
        <w:t>XMLSchema</w:t>
      </w:r>
      <w:proofErr w:type="spellEnd"/>
      <w:r w:rsidRPr="00874CFD">
        <w:t>の多重度と運用上の多重度についての留意事項</w:t>
      </w:r>
      <w:bookmarkEnd w:id="121"/>
      <w:bookmarkEnd w:id="122"/>
      <w:bookmarkEnd w:id="123"/>
      <w:bookmarkEnd w:id="124"/>
    </w:p>
    <w:p w14:paraId="50634349" w14:textId="77777777" w:rsidR="0033615B" w:rsidRPr="00874CFD" w:rsidRDefault="0033615B" w:rsidP="0033615B">
      <w:pPr>
        <w:ind w:firstLineChars="100" w:firstLine="168"/>
      </w:pPr>
      <w:r w:rsidRPr="00874CFD">
        <w:t>3D都市モデルの符号化仕様として、</w:t>
      </w:r>
      <w:proofErr w:type="spellStart"/>
      <w:r w:rsidRPr="00874CFD">
        <w:t>CityGML</w:t>
      </w:r>
      <w:proofErr w:type="spellEnd"/>
      <w:r w:rsidRPr="00874CFD">
        <w:t>及び</w:t>
      </w:r>
      <w:proofErr w:type="spellStart"/>
      <w:r w:rsidRPr="00874CFD">
        <w:t>i</w:t>
      </w:r>
      <w:proofErr w:type="spellEnd"/>
      <w:r w:rsidRPr="00874CFD">
        <w:t>-URにおいて策定された</w:t>
      </w:r>
      <w:proofErr w:type="spellStart"/>
      <w:r w:rsidRPr="00874CFD">
        <w:t>XMLSchema</w:t>
      </w:r>
      <w:proofErr w:type="spellEnd"/>
      <w:r w:rsidRPr="00874CFD">
        <w:t>を採用している。そのため、これらの</w:t>
      </w:r>
      <w:proofErr w:type="spellStart"/>
      <w:r w:rsidRPr="00874CFD">
        <w:t>XMLSchema</w:t>
      </w:r>
      <w:proofErr w:type="spellEnd"/>
      <w:r w:rsidRPr="00874CFD">
        <w:t>に定義されたタグ及びその多重度に従う必要がある。</w:t>
      </w:r>
    </w:p>
    <w:p w14:paraId="0B193298" w14:textId="77777777" w:rsidR="0033615B" w:rsidRPr="00874CFD" w:rsidRDefault="0033615B" w:rsidP="0033615B">
      <w:pPr>
        <w:ind w:firstLineChars="100" w:firstLine="168"/>
      </w:pPr>
      <w:r w:rsidRPr="00874CFD">
        <w:t>この時、</w:t>
      </w:r>
      <w:proofErr w:type="spellStart"/>
      <w:r w:rsidRPr="00874CFD">
        <w:t>CityGML</w:t>
      </w:r>
      <w:proofErr w:type="spellEnd"/>
      <w:r w:rsidRPr="00874CFD">
        <w:t>は汎用的な利用が想定されていることから、全ての地物あるいは属性に対応するタグの出現回数が、</w:t>
      </w:r>
      <w:proofErr w:type="spellStart"/>
      <w:r w:rsidRPr="00874CFD">
        <w:t>XMLSchema</w:t>
      </w:r>
      <w:proofErr w:type="spellEnd"/>
      <w:r w:rsidRPr="00874CFD">
        <w:t>上では全て [0..1]又は[0..*]というように設定されている。これは、いずれの地物あるいは属性を示すタグがデータ集合に出現してもしなくてもよいことを意味する。</w:t>
      </w:r>
    </w:p>
    <w:p w14:paraId="60B6BA59" w14:textId="385B0E1B" w:rsidR="0033615B" w:rsidRPr="00874CFD" w:rsidRDefault="0033615B" w:rsidP="0033615B">
      <w:pPr>
        <w:ind w:firstLineChars="100" w:firstLine="168"/>
      </w:pPr>
      <w:r w:rsidRPr="00874CFD">
        <w:t>しかしながら、3D都市モデルの整備や利用を推進するにあたり、その運用上、特定のタグの出現を必須（多重度[1]）としたり、あるいは出現を</w:t>
      </w:r>
      <w:r w:rsidRPr="00874CFD">
        <w:rPr>
          <w:rFonts w:hint="eastAsia"/>
        </w:rPr>
        <w:t>禁止（多重度</w:t>
      </w:r>
      <w:r w:rsidRPr="00874CFD">
        <w:t>[0]）としたり、出現回数を制限したい場合がある。例えば、</w:t>
      </w:r>
      <w:proofErr w:type="spellStart"/>
      <w:r w:rsidRPr="00874CFD">
        <w:rPr>
          <w:i/>
        </w:rPr>
        <w:t>bldg:Building</w:t>
      </w:r>
      <w:proofErr w:type="spellEnd"/>
      <w:r w:rsidRPr="00874CFD">
        <w:t>（建築物）の</w:t>
      </w:r>
      <w:proofErr w:type="spellStart"/>
      <w:r w:rsidRPr="00874CFD">
        <w:rPr>
          <w:i/>
        </w:rPr>
        <w:t>uro:buildingIDAttribute</w:t>
      </w:r>
      <w:proofErr w:type="spellEnd"/>
      <w:r w:rsidRPr="00874CFD">
        <w:t>（建築物識別属性）は、</w:t>
      </w:r>
      <w:proofErr w:type="spellStart"/>
      <w:r w:rsidRPr="00874CFD">
        <w:t>XMLSchema</w:t>
      </w:r>
      <w:proofErr w:type="spellEnd"/>
      <w:r w:rsidRPr="00874CFD">
        <w:t>上は多重度が[0..*]となるが、3D都市モデル上で建築物を識別するための情報となるため、多重度を[1]としたい</w:t>
      </w:r>
      <w:r w:rsidR="000D6E55">
        <w:rPr>
          <w:rFonts w:hint="eastAsia"/>
        </w:rPr>
        <w:t>場合がこれに</w:t>
      </w:r>
      <w:r w:rsidRPr="00874CFD">
        <w:t>が該当する。</w:t>
      </w:r>
    </w:p>
    <w:p w14:paraId="5D17CCF6" w14:textId="12A3E3F4" w:rsidR="0033615B" w:rsidRPr="00874CFD" w:rsidRDefault="0033615B" w:rsidP="0033615B">
      <w:pPr>
        <w:ind w:firstLineChars="100" w:firstLine="168"/>
      </w:pPr>
      <w:r w:rsidRPr="00874CFD">
        <w:t>標準製品仕様</w:t>
      </w:r>
      <w:r w:rsidR="007B66EB">
        <w:rPr>
          <w:rFonts w:hint="eastAsia"/>
        </w:rPr>
        <w:t>書</w:t>
      </w:r>
      <w:r w:rsidRPr="00874CFD">
        <w:t>に示す応用スキーマ（UMLクラス図及び定義文書）では、3D都市モデルとして必要な</w:t>
      </w:r>
      <w:r w:rsidRPr="00874CFD">
        <w:rPr>
          <w:u w:val="single"/>
        </w:rPr>
        <w:t>運用上の</w:t>
      </w:r>
      <w:r w:rsidRPr="00874CFD">
        <w:t>多重度を示している。データ製品の実装においては、応用スキーマとの一致（運用上の多重度との一致）が必要となることに留意すること。</w:t>
      </w:r>
    </w:p>
    <w:p w14:paraId="3A460DAD" w14:textId="77777777" w:rsidR="0033615B" w:rsidRPr="00874CFD" w:rsidRDefault="0033615B" w:rsidP="0033615B">
      <w:pPr>
        <w:ind w:firstLineChars="100" w:firstLine="168"/>
      </w:pPr>
    </w:p>
    <w:p w14:paraId="63AFD9E3" w14:textId="77777777" w:rsidR="00FD5D10" w:rsidRDefault="00FD5D10" w:rsidP="0033615B">
      <w:pPr>
        <w:pStyle w:val="2"/>
      </w:pPr>
      <w:bookmarkStart w:id="125" w:name="_Toc152346912"/>
      <w:bookmarkStart w:id="126" w:name="_Toc99198615"/>
      <w:bookmarkStart w:id="127" w:name="_Toc99323354"/>
      <w:bookmarkStart w:id="128" w:name="_Toc140910574"/>
      <w:r>
        <w:rPr>
          <w:rFonts w:hint="eastAsia"/>
        </w:rPr>
        <w:t>データ利用時の留意事項</w:t>
      </w:r>
      <w:bookmarkEnd w:id="125"/>
    </w:p>
    <w:p w14:paraId="2C8783BC" w14:textId="45DCC57F" w:rsidR="0033615B" w:rsidRPr="00874CFD" w:rsidRDefault="0033615B" w:rsidP="00960A5E">
      <w:pPr>
        <w:pStyle w:val="3"/>
      </w:pPr>
      <w:bookmarkStart w:id="129" w:name="_Toc152346913"/>
      <w:proofErr w:type="spellStart"/>
      <w:r w:rsidRPr="00874CFD">
        <w:t>XMLSchema</w:t>
      </w:r>
      <w:proofErr w:type="spellEnd"/>
      <w:r w:rsidRPr="00874CFD">
        <w:t>タグの日本語表記</w:t>
      </w:r>
      <w:bookmarkEnd w:id="126"/>
      <w:bookmarkEnd w:id="127"/>
      <w:bookmarkEnd w:id="128"/>
      <w:bookmarkEnd w:id="129"/>
    </w:p>
    <w:p w14:paraId="65D58DA0" w14:textId="74D32137" w:rsidR="0033615B" w:rsidRPr="00874CFD" w:rsidRDefault="007B66EB" w:rsidP="0033615B">
      <w:pPr>
        <w:ind w:firstLineChars="100" w:firstLine="168"/>
      </w:pPr>
      <w:r>
        <w:rPr>
          <w:rFonts w:hint="eastAsia"/>
        </w:rPr>
        <w:t>標準</w:t>
      </w:r>
      <w:r w:rsidR="0033615B" w:rsidRPr="00874CFD">
        <w:t>製品仕様書に示す応用スキーマクラス図に示すクラスの名称や属性・関連役割の名称には、</w:t>
      </w:r>
      <w:proofErr w:type="spellStart"/>
      <w:r w:rsidR="0033615B" w:rsidRPr="00874CFD">
        <w:t>CityGML</w:t>
      </w:r>
      <w:proofErr w:type="spellEnd"/>
      <w:r w:rsidR="0033615B" w:rsidRPr="00874CFD">
        <w:t>及び</w:t>
      </w:r>
      <w:proofErr w:type="spellStart"/>
      <w:r w:rsidR="0033615B" w:rsidRPr="00874CFD">
        <w:t>i</w:t>
      </w:r>
      <w:proofErr w:type="spellEnd"/>
      <w:r w:rsidR="0033615B" w:rsidRPr="00874CFD">
        <w:t>-URの</w:t>
      </w:r>
      <w:proofErr w:type="spellStart"/>
      <w:r w:rsidR="0033615B" w:rsidRPr="00874CFD">
        <w:t>XMLSchema</w:t>
      </w:r>
      <w:proofErr w:type="spellEnd"/>
      <w:r w:rsidR="0033615B" w:rsidRPr="00874CFD">
        <w:t>に定義されたタグを使用している。このタグに対応する日本語表記を別表「</w:t>
      </w:r>
      <w:r w:rsidR="0033615B" w:rsidRPr="00895291">
        <w:t>応用スキーマと</w:t>
      </w:r>
      <w:proofErr w:type="spellStart"/>
      <w:r w:rsidR="0033615B" w:rsidRPr="00895291">
        <w:t>XMLSchema</w:t>
      </w:r>
      <w:proofErr w:type="spellEnd"/>
      <w:r w:rsidR="0033615B" w:rsidRPr="00895291">
        <w:t>との多重度の対応」（</w:t>
      </w:r>
      <w:r w:rsidR="0033615B" w:rsidRPr="00874CFD">
        <w:t>https://www.mlit.go.jp/plateau/file/libraries/doc/</w:t>
      </w:r>
      <w:r w:rsidR="0033615B" w:rsidRPr="00895291">
        <w:t>specification_attachedTable1.xlsx）</w:t>
      </w:r>
      <w:r w:rsidR="0033615B" w:rsidRPr="00874CFD">
        <w:t>に示す。</w:t>
      </w:r>
    </w:p>
    <w:p w14:paraId="4CA71428" w14:textId="77777777" w:rsidR="0033615B" w:rsidRPr="00874CFD" w:rsidRDefault="0033615B" w:rsidP="0033615B">
      <w:pPr>
        <w:ind w:firstLineChars="100" w:firstLine="168"/>
      </w:pPr>
      <w:r w:rsidRPr="00874CFD">
        <w:t>この日本語表記は3D都市モデルの可視化において使用できる。ユースケースによって最適な可視化方法は異なるため、別表の日本語表記の採用は必須ではないが、ユースケースの実現に支障のない範囲でこの日本語表記を採用することが望ましい。</w:t>
      </w:r>
    </w:p>
    <w:p w14:paraId="40BD24FD" w14:textId="3BAA38A3" w:rsidR="0033615B" w:rsidRDefault="0033615B" w:rsidP="0033615B">
      <w:pPr>
        <w:spacing w:line="240" w:lineRule="auto"/>
        <w:jc w:val="left"/>
        <w:rPr>
          <w:rFonts w:asciiTheme="majorHAnsi" w:eastAsiaTheme="majorEastAsia" w:hAnsiTheme="majorHAnsi"/>
          <w:b/>
          <w:w w:val="100"/>
          <w:sz w:val="24"/>
        </w:rPr>
      </w:pPr>
    </w:p>
    <w:p w14:paraId="13B3C55A" w14:textId="75DA648F" w:rsidR="00FD5D10" w:rsidRDefault="00FD5D10" w:rsidP="00960A5E">
      <w:pPr>
        <w:pStyle w:val="3"/>
      </w:pPr>
      <w:bookmarkStart w:id="130" w:name="_Toc152346914"/>
      <w:r>
        <w:rPr>
          <w:rFonts w:hint="eastAsia"/>
        </w:rPr>
        <w:t>不明な値の表記</w:t>
      </w:r>
      <w:bookmarkEnd w:id="130"/>
    </w:p>
    <w:p w14:paraId="5650A6CD" w14:textId="62AE2647" w:rsidR="00FD5D10" w:rsidRDefault="00FD5D10" w:rsidP="00FD5D10">
      <w:pPr>
        <w:ind w:firstLineChars="100" w:firstLine="168"/>
      </w:pPr>
      <w:r>
        <w:rPr>
          <w:rFonts w:hint="eastAsia"/>
        </w:rPr>
        <w:t>標準製品仕様書では、都市計画決定情報モデルの</w:t>
      </w:r>
      <w:r w:rsidR="00142662">
        <w:rPr>
          <w:rFonts w:hint="eastAsia"/>
        </w:rPr>
        <w:t>属性</w:t>
      </w:r>
      <w:proofErr w:type="spellStart"/>
      <w:r w:rsidR="00142662">
        <w:rPr>
          <w:rFonts w:hint="eastAsia"/>
        </w:rPr>
        <w:t>n</w:t>
      </w:r>
      <w:r w:rsidR="00142662">
        <w:t>otificationNumber</w:t>
      </w:r>
      <w:proofErr w:type="spellEnd"/>
      <w:r w:rsidR="00F26183">
        <w:rPr>
          <w:rFonts w:hint="eastAsia"/>
        </w:rPr>
        <w:t>（当初の告示番号）</w:t>
      </w:r>
      <w:r w:rsidR="00142662">
        <w:rPr>
          <w:rFonts w:hint="eastAsia"/>
        </w:rPr>
        <w:t>、</w:t>
      </w:r>
      <w:r w:rsidR="00142662">
        <w:t>custodian</w:t>
      </w:r>
      <w:r w:rsidR="00F26183">
        <w:rPr>
          <w:rFonts w:hint="eastAsia"/>
        </w:rPr>
        <w:t>（都市計画を定める者の名称）</w:t>
      </w:r>
      <w:r w:rsidR="00142662">
        <w:rPr>
          <w:rFonts w:hint="eastAsia"/>
        </w:rPr>
        <w:t>及び</w:t>
      </w:r>
      <w:proofErr w:type="spellStart"/>
      <w:r w:rsidR="00142662">
        <w:rPr>
          <w:rFonts w:hint="eastAsia"/>
        </w:rPr>
        <w:t>v</w:t>
      </w:r>
      <w:r w:rsidR="00142662">
        <w:t>alidFrom</w:t>
      </w:r>
      <w:proofErr w:type="spellEnd"/>
      <w:r w:rsidR="00F26183">
        <w:rPr>
          <w:rFonts w:hint="eastAsia"/>
        </w:rPr>
        <w:t>（当初の告示日）</w:t>
      </w:r>
      <w:r w:rsidR="00142662">
        <w:rPr>
          <w:rFonts w:hint="eastAsia"/>
        </w:rPr>
        <w:t>について、</w:t>
      </w:r>
      <w:r>
        <w:rPr>
          <w:rFonts w:hint="eastAsia"/>
        </w:rPr>
        <w:t>値が不明な場合の対応を以下の通り指定している。</w:t>
      </w:r>
    </w:p>
    <w:p w14:paraId="4433F83C" w14:textId="6A3D6663" w:rsidR="00142662" w:rsidRDefault="00142662" w:rsidP="00142662">
      <w:pPr>
        <w:pStyle w:val="a1"/>
        <w:numPr>
          <w:ilvl w:val="0"/>
          <w:numId w:val="367"/>
        </w:numPr>
      </w:pPr>
      <w:proofErr w:type="spellStart"/>
      <w:r>
        <w:rPr>
          <w:rFonts w:hint="eastAsia"/>
        </w:rPr>
        <w:t>n</w:t>
      </w:r>
      <w:r>
        <w:t>otificationNumber</w:t>
      </w:r>
      <w:proofErr w:type="spellEnd"/>
      <w:r>
        <w:rPr>
          <w:rFonts w:hint="eastAsia"/>
        </w:rPr>
        <w:t>、</w:t>
      </w:r>
      <w:r>
        <w:t>custodian</w:t>
      </w:r>
      <w:r>
        <w:tab/>
      </w:r>
      <w:r>
        <w:rPr>
          <w:rFonts w:hint="eastAsia"/>
        </w:rPr>
        <w:t>：不明な場合は「</w:t>
      </w:r>
      <w:r>
        <w:t>Null</w:t>
      </w:r>
      <w:r>
        <w:rPr>
          <w:rFonts w:hint="eastAsia"/>
        </w:rPr>
        <w:t>」とする。</w:t>
      </w:r>
    </w:p>
    <w:p w14:paraId="4E4DB545" w14:textId="76408622" w:rsidR="00142662" w:rsidRPr="00FD5D10" w:rsidRDefault="00142662" w:rsidP="00960A5E">
      <w:pPr>
        <w:pStyle w:val="a1"/>
        <w:numPr>
          <w:ilvl w:val="0"/>
          <w:numId w:val="367"/>
        </w:numPr>
      </w:pPr>
      <w:proofErr w:type="spellStart"/>
      <w:r>
        <w:rPr>
          <w:rFonts w:hint="eastAsia"/>
        </w:rPr>
        <w:t>v</w:t>
      </w:r>
      <w:r>
        <w:t>alidFrom</w:t>
      </w:r>
      <w:proofErr w:type="spellEnd"/>
      <w:r>
        <w:tab/>
      </w:r>
      <w:r>
        <w:tab/>
      </w:r>
      <w:r>
        <w:tab/>
      </w:r>
      <w:r>
        <w:rPr>
          <w:rFonts w:hint="eastAsia"/>
        </w:rPr>
        <w:t>：不明な場合は「0</w:t>
      </w:r>
      <w:r>
        <w:t>001-01-01</w:t>
      </w:r>
      <w:r>
        <w:rPr>
          <w:rFonts w:hint="eastAsia"/>
        </w:rPr>
        <w:t>」とする。</w:t>
      </w:r>
    </w:p>
    <w:p w14:paraId="0C4B88BB" w14:textId="3491421E" w:rsidR="00FD5D10" w:rsidRPr="00960A5E" w:rsidRDefault="00142662" w:rsidP="00960A5E">
      <w:pPr>
        <w:ind w:firstLineChars="100" w:firstLine="168"/>
      </w:pPr>
      <w:r w:rsidRPr="00874CFD">
        <w:t>3D都市モデルの可視化</w:t>
      </w:r>
      <w:r>
        <w:rPr>
          <w:rFonts w:hint="eastAsia"/>
        </w:rPr>
        <w:t>では、</w:t>
      </w:r>
      <w:r w:rsidRPr="00960A5E">
        <w:rPr>
          <w:rFonts w:hint="eastAsia"/>
        </w:rPr>
        <w:t>これらの属性</w:t>
      </w:r>
      <w:r>
        <w:rPr>
          <w:rFonts w:hint="eastAsia"/>
        </w:rPr>
        <w:t>が「Null」</w:t>
      </w:r>
      <w:r w:rsidR="00F26183">
        <w:rPr>
          <w:rFonts w:hint="eastAsia"/>
        </w:rPr>
        <w:t>又</w:t>
      </w:r>
      <w:r>
        <w:rPr>
          <w:rFonts w:hint="eastAsia"/>
        </w:rPr>
        <w:t>は「0</w:t>
      </w:r>
      <w:r>
        <w:t>001-01-01</w:t>
      </w:r>
      <w:r>
        <w:rPr>
          <w:rFonts w:hint="eastAsia"/>
        </w:rPr>
        <w:t>」の値を取る場合に「不明」</w:t>
      </w:r>
      <w:r w:rsidR="00F26183">
        <w:rPr>
          <w:rFonts w:hint="eastAsia"/>
        </w:rPr>
        <w:t>又はこれに相当する値を</w:t>
      </w:r>
      <w:r>
        <w:rPr>
          <w:rFonts w:hint="eastAsia"/>
        </w:rPr>
        <w:t>表示す</w:t>
      </w:r>
      <w:r>
        <w:rPr>
          <w:rFonts w:hint="eastAsia"/>
        </w:rPr>
        <w:lastRenderedPageBreak/>
        <w:t>る。</w:t>
      </w:r>
    </w:p>
    <w:p w14:paraId="3340CB50" w14:textId="3614E6DD" w:rsidR="0033615B" w:rsidRDefault="0033615B" w:rsidP="0033615B">
      <w:pPr>
        <w:pStyle w:val="2"/>
      </w:pPr>
      <w:bookmarkStart w:id="131" w:name="_Toc99198616"/>
      <w:bookmarkStart w:id="132" w:name="_Toc99323355"/>
      <w:bookmarkStart w:id="133" w:name="_Toc140910575"/>
      <w:bookmarkStart w:id="134" w:name="_Toc152346915"/>
      <w:r>
        <w:t>品質評価ツール</w:t>
      </w:r>
      <w:bookmarkEnd w:id="131"/>
      <w:bookmarkEnd w:id="132"/>
      <w:bookmarkEnd w:id="133"/>
      <w:bookmarkEnd w:id="134"/>
    </w:p>
    <w:p w14:paraId="57C487E4" w14:textId="77777777" w:rsidR="0033615B" w:rsidRDefault="0033615B" w:rsidP="0033615B">
      <w:pPr>
        <w:ind w:firstLineChars="100" w:firstLine="168"/>
      </w:pPr>
      <w:r w:rsidRPr="00021E06">
        <w:rPr>
          <w:rFonts w:hint="eastAsia"/>
        </w:rPr>
        <w:t>品質評価については、関連するオープンソースソフトウェアが</w:t>
      </w:r>
      <w:r w:rsidRPr="00021E06">
        <w:t>Project "PLATEAU"公式GitHubリポジトリに公開されており、それらを利用しても良い（https://github.com/Project-PLATEAU/）</w:t>
      </w:r>
      <w:r>
        <w:t>。</w:t>
      </w:r>
    </w:p>
    <w:p w14:paraId="299E08C7" w14:textId="2826A007" w:rsidR="0033615B" w:rsidRDefault="0033615B" w:rsidP="0033615B">
      <w:pPr>
        <w:ind w:firstLineChars="100" w:firstLine="168"/>
      </w:pPr>
      <w:r>
        <w:rPr>
          <w:rFonts w:hint="eastAsia"/>
        </w:rPr>
        <w:t>ただし、この品質評価ツールは、3D都市モデル標準製品仕様書第</w:t>
      </w:r>
      <w:r w:rsidR="00656B2F">
        <w:rPr>
          <w:rFonts w:hint="eastAsia"/>
        </w:rPr>
        <w:t>2.3</w:t>
      </w:r>
      <w:r>
        <w:rPr>
          <w:rFonts w:hint="eastAsia"/>
        </w:rPr>
        <w:t>版に対応しており、この標準製品仕様書が発行される時点では、この標準製品仕様書には対応していないことに留意する必要がある。</w:t>
      </w:r>
    </w:p>
    <w:p w14:paraId="2EC370B1" w14:textId="77777777" w:rsidR="0033615B" w:rsidRDefault="0033615B" w:rsidP="0033615B">
      <w:pPr>
        <w:ind w:firstLineChars="100" w:firstLine="168"/>
      </w:pPr>
      <w:r>
        <w:t>品質評価ツール</w:t>
      </w:r>
      <w:r>
        <w:rPr>
          <w:rFonts w:hint="eastAsia"/>
        </w:rPr>
        <w:t>は主に全数・自動検査により実施可能な品質要求を対象としている。</w:t>
      </w:r>
    </w:p>
    <w:p w14:paraId="1AC70B32" w14:textId="77777777" w:rsidR="0033615B" w:rsidRDefault="0033615B" w:rsidP="0033615B">
      <w:pPr>
        <w:ind w:firstLineChars="100" w:firstLine="168"/>
      </w:pPr>
    </w:p>
    <w:p w14:paraId="61054F49" w14:textId="7CD384D2" w:rsidR="0033615B" w:rsidRDefault="0033615B" w:rsidP="0033615B">
      <w:pPr>
        <w:pStyle w:val="a7"/>
        <w:jc w:val="center"/>
      </w:pPr>
      <w:r>
        <w:t xml:space="preserve">表 </w:t>
      </w:r>
      <w:r w:rsidR="00387C98">
        <w:fldChar w:fldCharType="begin"/>
      </w:r>
      <w:r w:rsidR="00387C98">
        <w:instrText xml:space="preserve"> STYLEREF 1 \s </w:instrText>
      </w:r>
      <w:r w:rsidR="00387C98">
        <w:fldChar w:fldCharType="separate"/>
      </w:r>
      <w:r w:rsidR="00222145">
        <w:rPr>
          <w:noProof/>
        </w:rPr>
        <w:t>9</w:t>
      </w:r>
      <w:r w:rsidR="00387C98">
        <w:rPr>
          <w:noProof/>
        </w:rPr>
        <w:fldChar w:fldCharType="end"/>
      </w:r>
      <w:r w:rsidR="005B4D3B">
        <w:noBreakHyphen/>
      </w:r>
      <w:r w:rsidR="00387C98">
        <w:fldChar w:fldCharType="begin"/>
      </w:r>
      <w:r w:rsidR="00387C98">
        <w:instrText xml:space="preserve"> SEQ </w:instrText>
      </w:r>
      <w:r w:rsidR="00387C98">
        <w:instrText>表</w:instrText>
      </w:r>
      <w:r w:rsidR="00387C98">
        <w:instrText xml:space="preserve"> \* ARABIC \s 1 </w:instrText>
      </w:r>
      <w:r w:rsidR="00387C98">
        <w:fldChar w:fldCharType="separate"/>
      </w:r>
      <w:r w:rsidR="00222145">
        <w:rPr>
          <w:noProof/>
        </w:rPr>
        <w:t>1</w:t>
      </w:r>
      <w:r w:rsidR="00387C98">
        <w:rPr>
          <w:noProof/>
        </w:rPr>
        <w:fldChar w:fldCharType="end"/>
      </w:r>
      <w:r>
        <w:t xml:space="preserve">　品質評価ツールと品質要求との対応</w:t>
      </w:r>
    </w:p>
    <w:tbl>
      <w:tblPr>
        <w:tblW w:w="1019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99" w:type="dxa"/>
          <w:right w:w="99" w:type="dxa"/>
        </w:tblCellMar>
        <w:tblLook w:val="04A0" w:firstRow="1" w:lastRow="0" w:firstColumn="1" w:lastColumn="0" w:noHBand="0" w:noVBand="1"/>
      </w:tblPr>
      <w:tblGrid>
        <w:gridCol w:w="1054"/>
        <w:gridCol w:w="714"/>
        <w:gridCol w:w="2328"/>
        <w:gridCol w:w="1499"/>
        <w:gridCol w:w="1134"/>
        <w:gridCol w:w="1134"/>
        <w:gridCol w:w="851"/>
        <w:gridCol w:w="1477"/>
      </w:tblGrid>
      <w:tr w:rsidR="0033615B" w:rsidRPr="00D4621A" w14:paraId="02C10325" w14:textId="77777777" w:rsidTr="00D4621A">
        <w:trPr>
          <w:trHeight w:val="300"/>
          <w:tblHeader/>
        </w:trPr>
        <w:tc>
          <w:tcPr>
            <w:tcW w:w="1054" w:type="dxa"/>
            <w:shd w:val="clear" w:color="000000" w:fill="D9D9D9"/>
            <w:vAlign w:val="center"/>
            <w:hideMark/>
          </w:tcPr>
          <w:p w14:paraId="23BF805C" w14:textId="77777777" w:rsidR="0033615B" w:rsidRPr="00D4621A" w:rsidRDefault="0033615B" w:rsidP="000C68B7">
            <w:pPr>
              <w:spacing w:line="240" w:lineRule="exact"/>
              <w:jc w:val="center"/>
              <w:rPr>
                <w:rFonts w:asciiTheme="minorEastAsia" w:hAnsiTheme="minorEastAsia" w:cs="ＭＳ Ｐゴシック"/>
                <w:sz w:val="18"/>
                <w:szCs w:val="18"/>
              </w:rPr>
            </w:pPr>
            <w:bookmarkStart w:id="135" w:name="RANGE!A1:J40"/>
            <w:r w:rsidRPr="00D4621A">
              <w:rPr>
                <w:rFonts w:asciiTheme="minorEastAsia" w:hAnsiTheme="minorEastAsia" w:cs="ＭＳ Ｐゴシック" w:hint="eastAsia"/>
                <w:sz w:val="18"/>
                <w:szCs w:val="18"/>
              </w:rPr>
              <w:t xml:space="preserve">　</w:t>
            </w:r>
            <w:bookmarkEnd w:id="135"/>
          </w:p>
        </w:tc>
        <w:tc>
          <w:tcPr>
            <w:tcW w:w="714" w:type="dxa"/>
            <w:shd w:val="clear" w:color="000000" w:fill="D9D9D9"/>
            <w:vAlign w:val="center"/>
            <w:hideMark/>
          </w:tcPr>
          <w:p w14:paraId="04ABFEED"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c>
          <w:tcPr>
            <w:tcW w:w="2328" w:type="dxa"/>
            <w:shd w:val="clear" w:color="000000" w:fill="D9D9D9"/>
            <w:vAlign w:val="center"/>
            <w:hideMark/>
          </w:tcPr>
          <w:p w14:paraId="555F71BC"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品質評価尺度</w:t>
            </w:r>
          </w:p>
        </w:tc>
        <w:tc>
          <w:tcPr>
            <w:tcW w:w="1499" w:type="dxa"/>
            <w:shd w:val="clear" w:color="000000" w:fill="D9D9D9"/>
            <w:vAlign w:val="center"/>
            <w:hideMark/>
          </w:tcPr>
          <w:p w14:paraId="499B1682"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機能概要</w:t>
            </w:r>
          </w:p>
        </w:tc>
        <w:tc>
          <w:tcPr>
            <w:tcW w:w="1134" w:type="dxa"/>
            <w:shd w:val="clear" w:color="000000" w:fill="D9D9D9"/>
            <w:vAlign w:val="center"/>
            <w:hideMark/>
          </w:tcPr>
          <w:p w14:paraId="5DBB5191"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検査対象</w:t>
            </w:r>
          </w:p>
        </w:tc>
        <w:tc>
          <w:tcPr>
            <w:tcW w:w="1134" w:type="dxa"/>
            <w:shd w:val="clear" w:color="000000" w:fill="D9D9D9"/>
            <w:vAlign w:val="center"/>
            <w:hideMark/>
          </w:tcPr>
          <w:p w14:paraId="7635076E"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論理検査</w:t>
            </w:r>
          </w:p>
        </w:tc>
        <w:tc>
          <w:tcPr>
            <w:tcW w:w="851" w:type="dxa"/>
            <w:shd w:val="clear" w:color="000000" w:fill="D9D9D9"/>
            <w:vAlign w:val="center"/>
            <w:hideMark/>
          </w:tcPr>
          <w:p w14:paraId="6B6B0C68"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全数</w:t>
            </w:r>
          </w:p>
        </w:tc>
        <w:tc>
          <w:tcPr>
            <w:tcW w:w="1477" w:type="dxa"/>
            <w:shd w:val="clear" w:color="000000" w:fill="D9D9D9"/>
            <w:vAlign w:val="center"/>
            <w:hideMark/>
          </w:tcPr>
          <w:p w14:paraId="04C7DEF5"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補足</w:t>
            </w:r>
          </w:p>
        </w:tc>
      </w:tr>
      <w:tr w:rsidR="0033615B" w:rsidRPr="00D4621A" w14:paraId="47C3AB88" w14:textId="77777777" w:rsidTr="00D4621A">
        <w:trPr>
          <w:trHeight w:val="900"/>
        </w:trPr>
        <w:tc>
          <w:tcPr>
            <w:tcW w:w="1054" w:type="dxa"/>
            <w:shd w:val="clear" w:color="000000" w:fill="FFFFFF"/>
            <w:hideMark/>
          </w:tcPr>
          <w:p w14:paraId="41A26760"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過剰</w:t>
            </w:r>
          </w:p>
        </w:tc>
        <w:tc>
          <w:tcPr>
            <w:tcW w:w="714" w:type="dxa"/>
            <w:shd w:val="clear" w:color="000000" w:fill="FFFFFF"/>
            <w:hideMark/>
          </w:tcPr>
          <w:p w14:paraId="0E64ABEA"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C01</w:t>
            </w:r>
          </w:p>
        </w:tc>
        <w:tc>
          <w:tcPr>
            <w:tcW w:w="2328" w:type="dxa"/>
            <w:shd w:val="clear" w:color="000000" w:fill="FFFFFF"/>
            <w:hideMark/>
          </w:tcPr>
          <w:p w14:paraId="4723F8EA"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インスタンスに与えられた</w:t>
            </w:r>
            <w:proofErr w:type="spellStart"/>
            <w:r w:rsidRPr="00D4621A">
              <w:rPr>
                <w:rFonts w:asciiTheme="minorEastAsia" w:hAnsiTheme="minorEastAsia" w:cs="ＭＳ Ｐゴシック" w:hint="eastAsia"/>
                <w:sz w:val="18"/>
                <w:szCs w:val="18"/>
              </w:rPr>
              <w:t>gml:id</w:t>
            </w:r>
            <w:proofErr w:type="spellEnd"/>
            <w:r w:rsidRPr="00D4621A">
              <w:rPr>
                <w:rFonts w:asciiTheme="minorEastAsia" w:hAnsiTheme="minorEastAsia" w:cs="ＭＳ Ｐゴシック" w:hint="eastAsia"/>
                <w:sz w:val="18"/>
                <w:szCs w:val="18"/>
              </w:rPr>
              <w:t>と同じ</w:t>
            </w:r>
            <w:proofErr w:type="spellStart"/>
            <w:r w:rsidRPr="00D4621A">
              <w:rPr>
                <w:rFonts w:asciiTheme="minorEastAsia" w:hAnsiTheme="minorEastAsia" w:cs="ＭＳ Ｐゴシック" w:hint="eastAsia"/>
                <w:sz w:val="18"/>
                <w:szCs w:val="18"/>
              </w:rPr>
              <w:t>gml:id</w:t>
            </w:r>
            <w:proofErr w:type="spellEnd"/>
            <w:r w:rsidRPr="00D4621A">
              <w:rPr>
                <w:rFonts w:asciiTheme="minorEastAsia" w:hAnsiTheme="minorEastAsia" w:cs="ＭＳ Ｐゴシック" w:hint="eastAsia"/>
                <w:sz w:val="18"/>
                <w:szCs w:val="18"/>
              </w:rPr>
              <w:t>をもつ他のインスタンスがデータ製品内に存在しない</w:t>
            </w:r>
          </w:p>
        </w:tc>
        <w:tc>
          <w:tcPr>
            <w:tcW w:w="1499" w:type="dxa"/>
            <w:shd w:val="clear" w:color="000000" w:fill="FFFFFF"/>
            <w:hideMark/>
          </w:tcPr>
          <w:p w14:paraId="4A10F8BB"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カウント、数を出力</w:t>
            </w:r>
          </w:p>
        </w:tc>
        <w:tc>
          <w:tcPr>
            <w:tcW w:w="1134" w:type="dxa"/>
            <w:shd w:val="clear" w:color="000000" w:fill="FFFFFF"/>
            <w:hideMark/>
          </w:tcPr>
          <w:p w14:paraId="082301F7"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hideMark/>
          </w:tcPr>
          <w:p w14:paraId="420F2703"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hideMark/>
          </w:tcPr>
          <w:p w14:paraId="5A588677"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hideMark/>
          </w:tcPr>
          <w:p w14:paraId="112B5E0C"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r>
      <w:tr w:rsidR="0033615B" w:rsidRPr="00D4621A" w14:paraId="2F10124D" w14:textId="77777777" w:rsidTr="00D4621A">
        <w:trPr>
          <w:trHeight w:val="900"/>
        </w:trPr>
        <w:tc>
          <w:tcPr>
            <w:tcW w:w="1054" w:type="dxa"/>
            <w:shd w:val="clear" w:color="000000" w:fill="FFFFFF"/>
            <w:hideMark/>
          </w:tcPr>
          <w:p w14:paraId="38984A96"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漏れ</w:t>
            </w:r>
          </w:p>
        </w:tc>
        <w:tc>
          <w:tcPr>
            <w:tcW w:w="714" w:type="dxa"/>
            <w:shd w:val="clear" w:color="000000" w:fill="FFFFFF"/>
            <w:hideMark/>
          </w:tcPr>
          <w:p w14:paraId="45722F96"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C02</w:t>
            </w:r>
          </w:p>
        </w:tc>
        <w:tc>
          <w:tcPr>
            <w:tcW w:w="2328" w:type="dxa"/>
            <w:shd w:val="clear" w:color="000000" w:fill="FFFFFF"/>
            <w:hideMark/>
          </w:tcPr>
          <w:p w14:paraId="48987831"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参照データとインスタンス数が等しい</w:t>
            </w:r>
          </w:p>
        </w:tc>
        <w:tc>
          <w:tcPr>
            <w:tcW w:w="1499" w:type="dxa"/>
            <w:shd w:val="clear" w:color="000000" w:fill="FFFFFF"/>
            <w:hideMark/>
          </w:tcPr>
          <w:p w14:paraId="1C47BC74"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都市モデルの数をカウントして表示、ユーザが保持する参照データの数と比較</w:t>
            </w:r>
          </w:p>
        </w:tc>
        <w:tc>
          <w:tcPr>
            <w:tcW w:w="1134" w:type="dxa"/>
            <w:shd w:val="clear" w:color="000000" w:fill="FFFFFF"/>
            <w:hideMark/>
          </w:tcPr>
          <w:p w14:paraId="07158104"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hideMark/>
          </w:tcPr>
          <w:p w14:paraId="5F0325E2"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hideMark/>
          </w:tcPr>
          <w:p w14:paraId="16D1281F"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hideMark/>
          </w:tcPr>
          <w:p w14:paraId="70FCD8A4"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論理検査の結果を、目視で比較</w:t>
            </w:r>
          </w:p>
        </w:tc>
      </w:tr>
      <w:tr w:rsidR="0033615B" w:rsidRPr="00D4621A" w14:paraId="6FF71E49" w14:textId="77777777" w:rsidTr="00D4621A">
        <w:trPr>
          <w:trHeight w:val="600"/>
        </w:trPr>
        <w:tc>
          <w:tcPr>
            <w:tcW w:w="1054" w:type="dxa"/>
            <w:shd w:val="clear" w:color="000000" w:fill="FFFFFF"/>
            <w:hideMark/>
          </w:tcPr>
          <w:p w14:paraId="169ADE3B"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書式一貫性</w:t>
            </w:r>
          </w:p>
        </w:tc>
        <w:tc>
          <w:tcPr>
            <w:tcW w:w="714" w:type="dxa"/>
            <w:shd w:val="clear" w:color="auto" w:fill="auto"/>
            <w:hideMark/>
          </w:tcPr>
          <w:p w14:paraId="4E4C3122"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L01</w:t>
            </w:r>
          </w:p>
        </w:tc>
        <w:tc>
          <w:tcPr>
            <w:tcW w:w="2328" w:type="dxa"/>
            <w:shd w:val="clear" w:color="auto" w:fill="auto"/>
            <w:hideMark/>
          </w:tcPr>
          <w:p w14:paraId="5C05CBED"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整形式（Well-Formed XML)になっていない箇所数</w:t>
            </w:r>
          </w:p>
        </w:tc>
        <w:tc>
          <w:tcPr>
            <w:tcW w:w="1499" w:type="dxa"/>
            <w:shd w:val="clear" w:color="auto" w:fill="auto"/>
            <w:hideMark/>
          </w:tcPr>
          <w:p w14:paraId="656D367C"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XML文法チェック</w:t>
            </w:r>
          </w:p>
        </w:tc>
        <w:tc>
          <w:tcPr>
            <w:tcW w:w="1134" w:type="dxa"/>
            <w:shd w:val="clear" w:color="auto" w:fill="auto"/>
            <w:hideMark/>
          </w:tcPr>
          <w:p w14:paraId="29D028C3"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auto" w:fill="auto"/>
            <w:hideMark/>
          </w:tcPr>
          <w:p w14:paraId="31B88207"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auto" w:fill="auto"/>
            <w:hideMark/>
          </w:tcPr>
          <w:p w14:paraId="0E61216F"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auto" w:fill="auto"/>
            <w:hideMark/>
          </w:tcPr>
          <w:p w14:paraId="3F4C5F77"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r>
      <w:tr w:rsidR="0033615B" w:rsidRPr="00D4621A" w14:paraId="7C9909CE" w14:textId="77777777" w:rsidTr="00D4621A">
        <w:trPr>
          <w:trHeight w:val="600"/>
        </w:trPr>
        <w:tc>
          <w:tcPr>
            <w:tcW w:w="1054" w:type="dxa"/>
            <w:vMerge w:val="restart"/>
            <w:shd w:val="clear" w:color="000000" w:fill="FFFFFF"/>
            <w:hideMark/>
          </w:tcPr>
          <w:p w14:paraId="7651D05A"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概念一貫性</w:t>
            </w:r>
          </w:p>
          <w:p w14:paraId="3BB2F406"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c>
          <w:tcPr>
            <w:tcW w:w="714" w:type="dxa"/>
            <w:shd w:val="clear" w:color="auto" w:fill="auto"/>
            <w:hideMark/>
          </w:tcPr>
          <w:p w14:paraId="5B48503C"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L02</w:t>
            </w:r>
          </w:p>
        </w:tc>
        <w:tc>
          <w:tcPr>
            <w:tcW w:w="2328" w:type="dxa"/>
            <w:shd w:val="clear" w:color="auto" w:fill="auto"/>
            <w:hideMark/>
          </w:tcPr>
          <w:p w14:paraId="003B07A2"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妥当（Valid）なXML文書になっていない箇所数</w:t>
            </w:r>
          </w:p>
        </w:tc>
        <w:tc>
          <w:tcPr>
            <w:tcW w:w="1499" w:type="dxa"/>
            <w:shd w:val="clear" w:color="auto" w:fill="auto"/>
            <w:hideMark/>
          </w:tcPr>
          <w:p w14:paraId="73A092A9" w14:textId="77777777" w:rsidR="0033615B" w:rsidRPr="00D4621A" w:rsidRDefault="0033615B" w:rsidP="000C68B7">
            <w:pPr>
              <w:spacing w:line="240" w:lineRule="exact"/>
              <w:jc w:val="left"/>
              <w:rPr>
                <w:rFonts w:asciiTheme="minorEastAsia" w:hAnsiTheme="minorEastAsia" w:cs="ＭＳ Ｐゴシック"/>
                <w:sz w:val="18"/>
                <w:szCs w:val="18"/>
              </w:rPr>
            </w:pPr>
            <w:proofErr w:type="spellStart"/>
            <w:r w:rsidRPr="00D4621A">
              <w:rPr>
                <w:rFonts w:asciiTheme="minorEastAsia" w:hAnsiTheme="minorEastAsia" w:cs="ＭＳ Ｐゴシック" w:hint="eastAsia"/>
                <w:sz w:val="18"/>
                <w:szCs w:val="18"/>
              </w:rPr>
              <w:t>CityGML</w:t>
            </w:r>
            <w:proofErr w:type="spellEnd"/>
            <w:r w:rsidRPr="00D4621A">
              <w:rPr>
                <w:rFonts w:asciiTheme="minorEastAsia" w:hAnsiTheme="minorEastAsia" w:cs="ＭＳ Ｐゴシック" w:hint="eastAsia"/>
                <w:sz w:val="18"/>
                <w:szCs w:val="18"/>
              </w:rPr>
              <w:t>/</w:t>
            </w:r>
            <w:proofErr w:type="spellStart"/>
            <w:r w:rsidRPr="00D4621A">
              <w:rPr>
                <w:rFonts w:asciiTheme="minorEastAsia" w:hAnsiTheme="minorEastAsia" w:cs="ＭＳ Ｐゴシック" w:hint="eastAsia"/>
                <w:sz w:val="18"/>
                <w:szCs w:val="18"/>
              </w:rPr>
              <w:t>i</w:t>
            </w:r>
            <w:proofErr w:type="spellEnd"/>
            <w:r w:rsidRPr="00D4621A">
              <w:rPr>
                <w:rFonts w:asciiTheme="minorEastAsia" w:hAnsiTheme="minorEastAsia" w:cs="ＭＳ Ｐゴシック" w:hint="eastAsia"/>
                <w:sz w:val="18"/>
                <w:szCs w:val="18"/>
              </w:rPr>
              <w:t>-URスキーマチェック</w:t>
            </w:r>
          </w:p>
        </w:tc>
        <w:tc>
          <w:tcPr>
            <w:tcW w:w="1134" w:type="dxa"/>
            <w:shd w:val="clear" w:color="auto" w:fill="auto"/>
            <w:hideMark/>
          </w:tcPr>
          <w:p w14:paraId="7227622B"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auto" w:fill="auto"/>
            <w:hideMark/>
          </w:tcPr>
          <w:p w14:paraId="6BEDEEC0"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auto" w:fill="auto"/>
            <w:hideMark/>
          </w:tcPr>
          <w:p w14:paraId="21ED2194"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auto" w:fill="auto"/>
            <w:hideMark/>
          </w:tcPr>
          <w:p w14:paraId="212DFEEA"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r>
      <w:tr w:rsidR="0033615B" w:rsidRPr="00D4621A" w14:paraId="57BB8FDE" w14:textId="77777777" w:rsidTr="00D4621A">
        <w:trPr>
          <w:trHeight w:val="900"/>
        </w:trPr>
        <w:tc>
          <w:tcPr>
            <w:tcW w:w="1054" w:type="dxa"/>
            <w:vMerge/>
            <w:shd w:val="clear" w:color="000000" w:fill="FFFFFF"/>
            <w:hideMark/>
          </w:tcPr>
          <w:p w14:paraId="161A29E3" w14:textId="77777777" w:rsidR="0033615B" w:rsidRPr="00D4621A" w:rsidRDefault="0033615B" w:rsidP="000C68B7">
            <w:pPr>
              <w:spacing w:line="240" w:lineRule="exact"/>
              <w:jc w:val="left"/>
              <w:rPr>
                <w:rFonts w:asciiTheme="minorEastAsia" w:hAnsiTheme="minorEastAsia" w:cs="ＭＳ Ｐゴシック"/>
                <w:sz w:val="18"/>
                <w:szCs w:val="18"/>
              </w:rPr>
            </w:pPr>
          </w:p>
        </w:tc>
        <w:tc>
          <w:tcPr>
            <w:tcW w:w="714" w:type="dxa"/>
            <w:shd w:val="clear" w:color="auto" w:fill="auto"/>
            <w:hideMark/>
          </w:tcPr>
          <w:p w14:paraId="04C59B4C"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L03</w:t>
            </w:r>
          </w:p>
        </w:tc>
        <w:tc>
          <w:tcPr>
            <w:tcW w:w="2328" w:type="dxa"/>
            <w:shd w:val="clear" w:color="auto" w:fill="auto"/>
            <w:hideMark/>
          </w:tcPr>
          <w:p w14:paraId="2BE35E12"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応用スキーマに定義していない地物型の出現箇所数</w:t>
            </w:r>
          </w:p>
        </w:tc>
        <w:tc>
          <w:tcPr>
            <w:tcW w:w="1499" w:type="dxa"/>
            <w:shd w:val="clear" w:color="auto" w:fill="auto"/>
            <w:hideMark/>
          </w:tcPr>
          <w:p w14:paraId="4C9C9980" w14:textId="77777777" w:rsidR="0033615B" w:rsidRPr="00D4621A" w:rsidRDefault="0033615B" w:rsidP="000C68B7">
            <w:pPr>
              <w:spacing w:line="240" w:lineRule="exact"/>
              <w:jc w:val="left"/>
              <w:rPr>
                <w:rFonts w:asciiTheme="minorEastAsia" w:hAnsiTheme="minorEastAsia" w:cs="ＭＳ Ｐゴシック"/>
                <w:sz w:val="18"/>
                <w:szCs w:val="18"/>
              </w:rPr>
            </w:pPr>
            <w:proofErr w:type="spellStart"/>
            <w:r w:rsidRPr="00D4621A">
              <w:rPr>
                <w:rFonts w:asciiTheme="minorEastAsia" w:hAnsiTheme="minorEastAsia" w:cs="ＭＳ Ｐゴシック" w:hint="eastAsia"/>
                <w:sz w:val="18"/>
                <w:szCs w:val="18"/>
              </w:rPr>
              <w:t>CityGML</w:t>
            </w:r>
            <w:proofErr w:type="spellEnd"/>
            <w:r w:rsidRPr="00D4621A">
              <w:rPr>
                <w:rFonts w:asciiTheme="minorEastAsia" w:hAnsiTheme="minorEastAsia" w:cs="ＭＳ Ｐゴシック" w:hint="eastAsia"/>
                <w:sz w:val="18"/>
                <w:szCs w:val="18"/>
              </w:rPr>
              <w:t>/</w:t>
            </w:r>
            <w:proofErr w:type="spellStart"/>
            <w:r w:rsidRPr="00D4621A">
              <w:rPr>
                <w:rFonts w:asciiTheme="minorEastAsia" w:hAnsiTheme="minorEastAsia" w:cs="ＭＳ Ｐゴシック" w:hint="eastAsia"/>
                <w:sz w:val="18"/>
                <w:szCs w:val="18"/>
              </w:rPr>
              <w:t>i</w:t>
            </w:r>
            <w:proofErr w:type="spellEnd"/>
            <w:r w:rsidRPr="00D4621A">
              <w:rPr>
                <w:rFonts w:asciiTheme="minorEastAsia" w:hAnsiTheme="minorEastAsia" w:cs="ＭＳ Ｐゴシック" w:hint="eastAsia"/>
                <w:sz w:val="18"/>
                <w:szCs w:val="18"/>
              </w:rPr>
              <w:t>-UR未定義のクラスをカウント</w:t>
            </w:r>
          </w:p>
        </w:tc>
        <w:tc>
          <w:tcPr>
            <w:tcW w:w="1134" w:type="dxa"/>
            <w:shd w:val="clear" w:color="auto" w:fill="auto"/>
            <w:hideMark/>
          </w:tcPr>
          <w:p w14:paraId="2EB9AFD9"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auto" w:fill="auto"/>
            <w:hideMark/>
          </w:tcPr>
          <w:p w14:paraId="249BE456"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auto" w:fill="auto"/>
            <w:hideMark/>
          </w:tcPr>
          <w:p w14:paraId="0B937C2E"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auto" w:fill="auto"/>
            <w:hideMark/>
          </w:tcPr>
          <w:p w14:paraId="340FA862"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他スキーマが読み込まれた場合、当該クラスは排除不可</w:t>
            </w:r>
          </w:p>
        </w:tc>
      </w:tr>
      <w:tr w:rsidR="0033615B" w:rsidRPr="00D4621A" w14:paraId="59712D89" w14:textId="77777777" w:rsidTr="00D4621A">
        <w:trPr>
          <w:trHeight w:val="2400"/>
        </w:trPr>
        <w:tc>
          <w:tcPr>
            <w:tcW w:w="1054" w:type="dxa"/>
            <w:shd w:val="clear" w:color="000000" w:fill="FFFFFF"/>
            <w:hideMark/>
          </w:tcPr>
          <w:p w14:paraId="518B1070"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c>
          <w:tcPr>
            <w:tcW w:w="714" w:type="dxa"/>
            <w:shd w:val="clear" w:color="auto" w:fill="auto"/>
            <w:hideMark/>
          </w:tcPr>
          <w:p w14:paraId="5F027BE4"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sz w:val="18"/>
                <w:szCs w:val="18"/>
              </w:rPr>
              <w:t>L-bldg-06</w:t>
            </w:r>
          </w:p>
        </w:tc>
        <w:tc>
          <w:tcPr>
            <w:tcW w:w="2328" w:type="dxa"/>
            <w:shd w:val="clear" w:color="auto" w:fill="auto"/>
            <w:hideMark/>
          </w:tcPr>
          <w:p w14:paraId="7D57C68C" w14:textId="18390697" w:rsidR="0033615B" w:rsidRPr="00D4621A" w:rsidRDefault="0033615B" w:rsidP="00CF666A">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建築物のbldg:lod2Solidにより記述される立体（</w:t>
            </w:r>
            <w:proofErr w:type="spellStart"/>
            <w:r w:rsidRPr="00D4621A">
              <w:rPr>
                <w:rFonts w:asciiTheme="minorEastAsia" w:hAnsiTheme="minorEastAsia" w:cs="ＭＳ Ｐゴシック" w:hint="eastAsia"/>
                <w:sz w:val="18"/>
                <w:szCs w:val="18"/>
              </w:rPr>
              <w:t>gml:Solid</w:t>
            </w:r>
            <w:proofErr w:type="spellEnd"/>
            <w:r w:rsidRPr="00D4621A">
              <w:rPr>
                <w:rFonts w:asciiTheme="minorEastAsia" w:hAnsiTheme="minorEastAsia" w:cs="ＭＳ Ｐゴシック" w:hint="eastAsia"/>
                <w:sz w:val="18"/>
                <w:szCs w:val="18"/>
              </w:rPr>
              <w:t>）の境界面（</w:t>
            </w:r>
            <w:proofErr w:type="spellStart"/>
            <w:r w:rsidRPr="00D4621A">
              <w:rPr>
                <w:rFonts w:asciiTheme="minorEastAsia" w:hAnsiTheme="minorEastAsia" w:cs="ＭＳ Ｐゴシック" w:hint="eastAsia"/>
                <w:sz w:val="18"/>
                <w:szCs w:val="18"/>
              </w:rPr>
              <w:t>gml:MultiSurface</w:t>
            </w:r>
            <w:proofErr w:type="spellEnd"/>
            <w:r w:rsidRPr="00D4621A">
              <w:rPr>
                <w:rFonts w:asciiTheme="minorEastAsia" w:hAnsiTheme="minorEastAsia" w:cs="ＭＳ Ｐゴシック" w:hint="eastAsia"/>
                <w:sz w:val="18"/>
                <w:szCs w:val="18"/>
              </w:rPr>
              <w:t>）と、</w:t>
            </w:r>
            <w:proofErr w:type="spellStart"/>
            <w:r w:rsidRPr="00D4621A">
              <w:rPr>
                <w:rFonts w:asciiTheme="minorEastAsia" w:hAnsiTheme="minorEastAsia" w:cs="ＭＳ Ｐゴシック" w:hint="eastAsia"/>
                <w:sz w:val="18"/>
                <w:szCs w:val="18"/>
              </w:rPr>
              <w:t>bldg:boundedBy</w:t>
            </w:r>
            <w:proofErr w:type="spellEnd"/>
            <w:r w:rsidR="00CF666A" w:rsidRPr="00D4621A">
              <w:rPr>
                <w:rFonts w:asciiTheme="minorEastAsia" w:hAnsiTheme="minorEastAsia" w:cs="ＭＳ Ｐゴシック" w:hint="eastAsia"/>
                <w:sz w:val="18"/>
                <w:szCs w:val="18"/>
              </w:rPr>
              <w:t>により参照する屋根面、底</w:t>
            </w:r>
            <w:r w:rsidRPr="00D4621A">
              <w:rPr>
                <w:rFonts w:asciiTheme="minorEastAsia" w:hAnsiTheme="minorEastAsia" w:cs="ＭＳ Ｐゴシック" w:hint="eastAsia"/>
                <w:sz w:val="18"/>
                <w:szCs w:val="18"/>
              </w:rPr>
              <w:t>面、壁面、外部天井、外部床面</w:t>
            </w:r>
            <w:r w:rsidR="00DA6DEE">
              <w:rPr>
                <w:rFonts w:asciiTheme="minorEastAsia" w:hAnsiTheme="minorEastAsia" w:cs="ＭＳ Ｐゴシック" w:hint="eastAsia"/>
                <w:sz w:val="18"/>
                <w:szCs w:val="18"/>
              </w:rPr>
              <w:t>又は</w:t>
            </w:r>
            <w:r w:rsidRPr="00D4621A">
              <w:rPr>
                <w:rFonts w:asciiTheme="minorEastAsia" w:hAnsiTheme="minorEastAsia" w:cs="ＭＳ Ｐゴシック" w:hint="eastAsia"/>
                <w:sz w:val="18"/>
                <w:szCs w:val="18"/>
              </w:rPr>
              <w:t>閉鎖面がbldg:lod2MultiSurfaceにより記述される面（</w:t>
            </w:r>
            <w:proofErr w:type="spellStart"/>
            <w:r w:rsidRPr="00D4621A">
              <w:rPr>
                <w:rFonts w:asciiTheme="minorEastAsia" w:hAnsiTheme="minorEastAsia" w:cs="ＭＳ Ｐゴシック" w:hint="eastAsia"/>
                <w:sz w:val="18"/>
                <w:szCs w:val="18"/>
              </w:rPr>
              <w:t>gml:MultiSurface</w:t>
            </w:r>
            <w:proofErr w:type="spellEnd"/>
            <w:r w:rsidRPr="00D4621A">
              <w:rPr>
                <w:rFonts w:asciiTheme="minorEastAsia" w:hAnsiTheme="minorEastAsia" w:cs="ＭＳ Ｐゴシック" w:hint="eastAsia"/>
                <w:sz w:val="18"/>
                <w:szCs w:val="18"/>
              </w:rPr>
              <w:t>）とが一致する。</w:t>
            </w:r>
          </w:p>
        </w:tc>
        <w:tc>
          <w:tcPr>
            <w:tcW w:w="1499" w:type="dxa"/>
            <w:shd w:val="clear" w:color="auto" w:fill="auto"/>
            <w:hideMark/>
          </w:tcPr>
          <w:p w14:paraId="2B68D834"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Solidを構成する面が正しい</w:t>
            </w:r>
            <w:proofErr w:type="spellStart"/>
            <w:r w:rsidRPr="00D4621A">
              <w:rPr>
                <w:rFonts w:asciiTheme="minorEastAsia" w:hAnsiTheme="minorEastAsia" w:cs="ＭＳ Ｐゴシック" w:hint="eastAsia"/>
                <w:sz w:val="18"/>
                <w:szCs w:val="18"/>
              </w:rPr>
              <w:t>BoundarySurface</w:t>
            </w:r>
            <w:proofErr w:type="spellEnd"/>
            <w:r w:rsidRPr="00D4621A">
              <w:rPr>
                <w:rFonts w:asciiTheme="minorEastAsia" w:hAnsiTheme="minorEastAsia" w:cs="ＭＳ Ｐゴシック" w:hint="eastAsia"/>
                <w:sz w:val="18"/>
                <w:szCs w:val="18"/>
              </w:rPr>
              <w:t>を参照しているかチェック</w:t>
            </w:r>
          </w:p>
        </w:tc>
        <w:tc>
          <w:tcPr>
            <w:tcW w:w="1134" w:type="dxa"/>
            <w:shd w:val="clear" w:color="auto" w:fill="auto"/>
            <w:hideMark/>
          </w:tcPr>
          <w:p w14:paraId="703B19BB"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auto" w:fill="auto"/>
            <w:hideMark/>
          </w:tcPr>
          <w:p w14:paraId="265708C8"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auto" w:fill="auto"/>
            <w:hideMark/>
          </w:tcPr>
          <w:p w14:paraId="73F89F38"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auto" w:fill="auto"/>
            <w:hideMark/>
          </w:tcPr>
          <w:p w14:paraId="24011AE3"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r>
      <w:tr w:rsidR="0033615B" w:rsidRPr="00D4621A" w14:paraId="5485CC91" w14:textId="77777777" w:rsidTr="00D4621A">
        <w:trPr>
          <w:trHeight w:val="600"/>
        </w:trPr>
        <w:tc>
          <w:tcPr>
            <w:tcW w:w="1054" w:type="dxa"/>
            <w:vMerge w:val="restart"/>
            <w:shd w:val="clear" w:color="000000" w:fill="FFFFFF"/>
            <w:hideMark/>
          </w:tcPr>
          <w:p w14:paraId="65ECCE03"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定義域一貫性</w:t>
            </w:r>
          </w:p>
          <w:p w14:paraId="48A842D9"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p w14:paraId="7A195F09"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c>
          <w:tcPr>
            <w:tcW w:w="714" w:type="dxa"/>
            <w:shd w:val="clear" w:color="000000" w:fill="FFFFFF"/>
            <w:hideMark/>
          </w:tcPr>
          <w:p w14:paraId="3A5FE52A"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L04</w:t>
            </w:r>
          </w:p>
        </w:tc>
        <w:tc>
          <w:tcPr>
            <w:tcW w:w="2328" w:type="dxa"/>
            <w:shd w:val="clear" w:color="000000" w:fill="FFFFFF"/>
            <w:hideMark/>
          </w:tcPr>
          <w:p w14:paraId="0BE750B5" w14:textId="77777777" w:rsidR="0033615B" w:rsidRPr="00D4621A" w:rsidRDefault="0033615B" w:rsidP="000C68B7">
            <w:pPr>
              <w:spacing w:line="240" w:lineRule="exact"/>
              <w:jc w:val="left"/>
              <w:rPr>
                <w:rFonts w:asciiTheme="minorEastAsia" w:hAnsiTheme="minorEastAsia" w:cs="ＭＳ Ｐゴシック"/>
                <w:sz w:val="18"/>
                <w:szCs w:val="18"/>
              </w:rPr>
            </w:pPr>
            <w:proofErr w:type="spellStart"/>
            <w:r w:rsidRPr="00D4621A">
              <w:rPr>
                <w:rFonts w:asciiTheme="minorEastAsia" w:hAnsiTheme="minorEastAsia" w:cs="ＭＳ Ｐゴシック" w:hint="eastAsia"/>
                <w:sz w:val="18"/>
                <w:szCs w:val="18"/>
              </w:rPr>
              <w:t>codeSpace</w:t>
            </w:r>
            <w:proofErr w:type="spellEnd"/>
            <w:r w:rsidRPr="00D4621A">
              <w:rPr>
                <w:rFonts w:asciiTheme="minorEastAsia" w:hAnsiTheme="minorEastAsia" w:cs="ＭＳ Ｐゴシック" w:hint="eastAsia"/>
                <w:sz w:val="18"/>
                <w:szCs w:val="18"/>
              </w:rPr>
              <w:t>により指定された辞書に定義されていない値となっている箇所数</w:t>
            </w:r>
          </w:p>
        </w:tc>
        <w:tc>
          <w:tcPr>
            <w:tcW w:w="1499" w:type="dxa"/>
            <w:shd w:val="clear" w:color="000000" w:fill="FFFFFF"/>
            <w:hideMark/>
          </w:tcPr>
          <w:p w14:paraId="440FD811"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カウント、数を出力</w:t>
            </w:r>
          </w:p>
        </w:tc>
        <w:tc>
          <w:tcPr>
            <w:tcW w:w="1134" w:type="dxa"/>
            <w:shd w:val="clear" w:color="000000" w:fill="FFFFFF"/>
            <w:hideMark/>
          </w:tcPr>
          <w:p w14:paraId="2EE0D360"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hideMark/>
          </w:tcPr>
          <w:p w14:paraId="0219E37E"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hideMark/>
          </w:tcPr>
          <w:p w14:paraId="3639158B"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hideMark/>
          </w:tcPr>
          <w:p w14:paraId="46FC34E3"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r>
      <w:tr w:rsidR="0033615B" w:rsidRPr="00D4621A" w14:paraId="37F3AA28" w14:textId="77777777" w:rsidTr="00D4621A">
        <w:trPr>
          <w:trHeight w:val="900"/>
        </w:trPr>
        <w:tc>
          <w:tcPr>
            <w:tcW w:w="1054" w:type="dxa"/>
            <w:vMerge/>
            <w:shd w:val="clear" w:color="000000" w:fill="FFFFFF"/>
            <w:hideMark/>
          </w:tcPr>
          <w:p w14:paraId="2C05CA4B" w14:textId="77777777" w:rsidR="0033615B" w:rsidRPr="00D4621A" w:rsidRDefault="0033615B" w:rsidP="000C68B7">
            <w:pPr>
              <w:spacing w:line="240" w:lineRule="exact"/>
              <w:jc w:val="left"/>
              <w:rPr>
                <w:rFonts w:asciiTheme="minorEastAsia" w:hAnsiTheme="minorEastAsia" w:cs="ＭＳ Ｐゴシック"/>
                <w:sz w:val="18"/>
                <w:szCs w:val="18"/>
              </w:rPr>
            </w:pPr>
          </w:p>
        </w:tc>
        <w:tc>
          <w:tcPr>
            <w:tcW w:w="714" w:type="dxa"/>
            <w:shd w:val="clear" w:color="000000" w:fill="FFFFFF"/>
            <w:hideMark/>
          </w:tcPr>
          <w:p w14:paraId="752E5D22"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L05</w:t>
            </w:r>
          </w:p>
        </w:tc>
        <w:tc>
          <w:tcPr>
            <w:tcW w:w="2328" w:type="dxa"/>
            <w:shd w:val="clear" w:color="000000" w:fill="FFFFFF"/>
            <w:hideMark/>
          </w:tcPr>
          <w:p w14:paraId="0EB7E2E8" w14:textId="77777777" w:rsidR="0033615B" w:rsidRPr="00D4621A" w:rsidRDefault="0033615B" w:rsidP="000C68B7">
            <w:pPr>
              <w:spacing w:line="240" w:lineRule="exact"/>
              <w:jc w:val="left"/>
              <w:rPr>
                <w:rFonts w:asciiTheme="minorEastAsia" w:hAnsiTheme="minorEastAsia" w:cs="ＭＳ Ｐゴシック"/>
                <w:sz w:val="18"/>
                <w:szCs w:val="18"/>
              </w:rPr>
            </w:pPr>
            <w:proofErr w:type="spellStart"/>
            <w:r w:rsidRPr="00D4621A">
              <w:rPr>
                <w:rFonts w:asciiTheme="minorEastAsia" w:hAnsiTheme="minorEastAsia" w:cs="ＭＳ Ｐゴシック" w:hint="eastAsia"/>
                <w:sz w:val="18"/>
                <w:szCs w:val="18"/>
              </w:rPr>
              <w:t>srsName</w:t>
            </w:r>
            <w:proofErr w:type="spellEnd"/>
            <w:r w:rsidRPr="00D4621A">
              <w:rPr>
                <w:rFonts w:asciiTheme="minorEastAsia" w:hAnsiTheme="minorEastAsia" w:cs="ＭＳ Ｐゴシック" w:hint="eastAsia"/>
                <w:sz w:val="18"/>
                <w:szCs w:val="18"/>
              </w:rPr>
              <w:t>により指定された空間参照系の</w:t>
            </w:r>
            <w:proofErr w:type="spellStart"/>
            <w:r w:rsidRPr="00D4621A">
              <w:rPr>
                <w:rFonts w:asciiTheme="minorEastAsia" w:hAnsiTheme="minorEastAsia" w:cs="ＭＳ Ｐゴシック" w:hint="eastAsia"/>
                <w:sz w:val="18"/>
                <w:szCs w:val="18"/>
              </w:rPr>
              <w:t>epsg</w:t>
            </w:r>
            <w:proofErr w:type="spellEnd"/>
            <w:r w:rsidRPr="00D4621A">
              <w:rPr>
                <w:rFonts w:asciiTheme="minorEastAsia" w:hAnsiTheme="minorEastAsia" w:cs="ＭＳ Ｐゴシック" w:hint="eastAsia"/>
                <w:sz w:val="18"/>
                <w:szCs w:val="18"/>
              </w:rPr>
              <w:t>コードが、6697あるいは6668のいずれでもない。</w:t>
            </w:r>
          </w:p>
        </w:tc>
        <w:tc>
          <w:tcPr>
            <w:tcW w:w="1499" w:type="dxa"/>
            <w:shd w:val="clear" w:color="000000" w:fill="FFFFFF"/>
            <w:hideMark/>
          </w:tcPr>
          <w:p w14:paraId="3F889401"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カウント、数を出力</w:t>
            </w:r>
          </w:p>
        </w:tc>
        <w:tc>
          <w:tcPr>
            <w:tcW w:w="1134" w:type="dxa"/>
            <w:shd w:val="clear" w:color="000000" w:fill="FFFFFF"/>
            <w:hideMark/>
          </w:tcPr>
          <w:p w14:paraId="75A2CD44"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hideMark/>
          </w:tcPr>
          <w:p w14:paraId="01A9A0EB"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hideMark/>
          </w:tcPr>
          <w:p w14:paraId="638F0A8C"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hideMark/>
          </w:tcPr>
          <w:p w14:paraId="01947907"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r>
      <w:tr w:rsidR="0033615B" w:rsidRPr="00D4621A" w14:paraId="686F386A" w14:textId="77777777" w:rsidTr="00D4621A">
        <w:trPr>
          <w:trHeight w:val="1500"/>
        </w:trPr>
        <w:tc>
          <w:tcPr>
            <w:tcW w:w="1054" w:type="dxa"/>
            <w:vMerge/>
            <w:shd w:val="clear" w:color="000000" w:fill="FFFFFF"/>
            <w:hideMark/>
          </w:tcPr>
          <w:p w14:paraId="19D3853F" w14:textId="77777777" w:rsidR="0033615B" w:rsidRPr="00D4621A" w:rsidRDefault="0033615B" w:rsidP="000C68B7">
            <w:pPr>
              <w:spacing w:line="240" w:lineRule="exact"/>
              <w:jc w:val="left"/>
              <w:rPr>
                <w:rFonts w:asciiTheme="minorEastAsia" w:hAnsiTheme="minorEastAsia" w:cs="ＭＳ Ｐゴシック"/>
                <w:sz w:val="18"/>
                <w:szCs w:val="18"/>
              </w:rPr>
            </w:pPr>
          </w:p>
        </w:tc>
        <w:tc>
          <w:tcPr>
            <w:tcW w:w="714" w:type="dxa"/>
            <w:shd w:val="clear" w:color="000000" w:fill="FFFFFF"/>
            <w:hideMark/>
          </w:tcPr>
          <w:p w14:paraId="62AB701E"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L06</w:t>
            </w:r>
          </w:p>
        </w:tc>
        <w:tc>
          <w:tcPr>
            <w:tcW w:w="2328" w:type="dxa"/>
            <w:shd w:val="clear" w:color="000000" w:fill="FFFFFF"/>
            <w:hideMark/>
          </w:tcPr>
          <w:p w14:paraId="65F90B82"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幾何オブジェクトインスタンスの座標値に含まれる、緯度、経度、標高が、この幾何オブジェクトインスタンスを含む都市モデル（</w:t>
            </w:r>
            <w:proofErr w:type="spellStart"/>
            <w:r w:rsidRPr="00D4621A">
              <w:rPr>
                <w:rFonts w:asciiTheme="minorEastAsia" w:hAnsiTheme="minorEastAsia" w:cs="ＭＳ Ｐゴシック" w:hint="eastAsia"/>
                <w:sz w:val="18"/>
                <w:szCs w:val="18"/>
              </w:rPr>
              <w:t>core:CityModel</w:t>
            </w:r>
            <w:proofErr w:type="spellEnd"/>
            <w:r w:rsidRPr="00D4621A">
              <w:rPr>
                <w:rFonts w:asciiTheme="minorEastAsia" w:hAnsiTheme="minorEastAsia" w:cs="ＭＳ Ｐゴシック" w:hint="eastAsia"/>
                <w:sz w:val="18"/>
                <w:szCs w:val="18"/>
              </w:rPr>
              <w:t>）の属性</w:t>
            </w:r>
            <w:proofErr w:type="spellStart"/>
            <w:r w:rsidRPr="00D4621A">
              <w:rPr>
                <w:rFonts w:asciiTheme="minorEastAsia" w:hAnsiTheme="minorEastAsia" w:cs="ＭＳ Ｐゴシック" w:hint="eastAsia"/>
                <w:sz w:val="18"/>
                <w:szCs w:val="18"/>
              </w:rPr>
              <w:t>boundedBy</w:t>
            </w:r>
            <w:proofErr w:type="spellEnd"/>
            <w:r w:rsidRPr="00D4621A">
              <w:rPr>
                <w:rFonts w:asciiTheme="minorEastAsia" w:hAnsiTheme="minorEastAsia" w:cs="ＭＳ Ｐゴシック" w:hint="eastAsia"/>
                <w:sz w:val="18"/>
                <w:szCs w:val="18"/>
              </w:rPr>
              <w:t>により示された空間範囲に含まれる。</w:t>
            </w:r>
          </w:p>
        </w:tc>
        <w:tc>
          <w:tcPr>
            <w:tcW w:w="1499" w:type="dxa"/>
            <w:shd w:val="clear" w:color="000000" w:fill="FFFFFF"/>
            <w:hideMark/>
          </w:tcPr>
          <w:p w14:paraId="1E3B678D"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カウント、数を出力</w:t>
            </w:r>
          </w:p>
        </w:tc>
        <w:tc>
          <w:tcPr>
            <w:tcW w:w="1134" w:type="dxa"/>
            <w:shd w:val="clear" w:color="000000" w:fill="FFFFFF"/>
            <w:hideMark/>
          </w:tcPr>
          <w:p w14:paraId="68004039"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hideMark/>
          </w:tcPr>
          <w:p w14:paraId="6CACA6CB"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hideMark/>
          </w:tcPr>
          <w:p w14:paraId="36879CA7"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hideMark/>
          </w:tcPr>
          <w:p w14:paraId="0B918385"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r>
      <w:tr w:rsidR="0033615B" w:rsidRPr="00D4621A" w14:paraId="56B18A11" w14:textId="77777777" w:rsidTr="00D4621A">
        <w:trPr>
          <w:trHeight w:val="900"/>
        </w:trPr>
        <w:tc>
          <w:tcPr>
            <w:tcW w:w="1054" w:type="dxa"/>
            <w:vMerge w:val="restart"/>
            <w:shd w:val="clear" w:color="000000" w:fill="FFFFFF"/>
          </w:tcPr>
          <w:p w14:paraId="0DD43611"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lastRenderedPageBreak/>
              <w:t>位相一貫性</w:t>
            </w:r>
          </w:p>
          <w:p w14:paraId="212AF1CF"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c>
          <w:tcPr>
            <w:tcW w:w="714" w:type="dxa"/>
            <w:shd w:val="clear" w:color="000000" w:fill="FFFFFF"/>
          </w:tcPr>
          <w:p w14:paraId="078B5E8E"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L10</w:t>
            </w:r>
          </w:p>
        </w:tc>
        <w:tc>
          <w:tcPr>
            <w:tcW w:w="2328" w:type="dxa"/>
            <w:shd w:val="clear" w:color="000000" w:fill="FFFFFF"/>
          </w:tcPr>
          <w:p w14:paraId="08B72496"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座標列の向きが不正なインスタンスをエラーとする。外周は反時計回り、内周は時計回りがただしい。</w:t>
            </w:r>
          </w:p>
        </w:tc>
        <w:tc>
          <w:tcPr>
            <w:tcW w:w="1499" w:type="dxa"/>
            <w:shd w:val="clear" w:color="000000" w:fill="FFFFFF"/>
          </w:tcPr>
          <w:p w14:paraId="75034E67"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カウント、数を出力</w:t>
            </w:r>
          </w:p>
        </w:tc>
        <w:tc>
          <w:tcPr>
            <w:tcW w:w="1134" w:type="dxa"/>
            <w:shd w:val="clear" w:color="000000" w:fill="FFFFFF"/>
          </w:tcPr>
          <w:p w14:paraId="1AE3C34D"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tcPr>
          <w:p w14:paraId="2EC81A72"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tcPr>
          <w:p w14:paraId="4DAB471A"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tcPr>
          <w:p w14:paraId="3ED3996C"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対象はSolidのみ</w:t>
            </w:r>
          </w:p>
        </w:tc>
      </w:tr>
      <w:tr w:rsidR="0033615B" w:rsidRPr="00D4621A" w14:paraId="2862AED6" w14:textId="77777777" w:rsidTr="00D4621A">
        <w:trPr>
          <w:trHeight w:val="1200"/>
        </w:trPr>
        <w:tc>
          <w:tcPr>
            <w:tcW w:w="1054" w:type="dxa"/>
            <w:vMerge/>
            <w:shd w:val="clear" w:color="000000" w:fill="FFFFFF"/>
            <w:hideMark/>
          </w:tcPr>
          <w:p w14:paraId="740A931A" w14:textId="77777777" w:rsidR="0033615B" w:rsidRPr="00D4621A" w:rsidRDefault="0033615B" w:rsidP="000C68B7">
            <w:pPr>
              <w:spacing w:line="240" w:lineRule="exact"/>
              <w:jc w:val="left"/>
              <w:rPr>
                <w:rFonts w:asciiTheme="minorEastAsia" w:hAnsiTheme="minorEastAsia" w:cs="ＭＳ Ｐゴシック"/>
                <w:sz w:val="18"/>
                <w:szCs w:val="18"/>
              </w:rPr>
            </w:pPr>
          </w:p>
        </w:tc>
        <w:tc>
          <w:tcPr>
            <w:tcW w:w="714" w:type="dxa"/>
            <w:shd w:val="clear" w:color="000000" w:fill="FFFFFF"/>
            <w:hideMark/>
          </w:tcPr>
          <w:p w14:paraId="54BA3FFC"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L11</w:t>
            </w:r>
          </w:p>
          <w:p w14:paraId="083583FC"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sz w:val="18"/>
                <w:szCs w:val="18"/>
              </w:rPr>
              <w:t>L12</w:t>
            </w:r>
          </w:p>
        </w:tc>
        <w:tc>
          <w:tcPr>
            <w:tcW w:w="2328" w:type="dxa"/>
            <w:shd w:val="clear" w:color="000000" w:fill="FFFFFF"/>
            <w:hideMark/>
          </w:tcPr>
          <w:p w14:paraId="0815216F" w14:textId="7DC0096B" w:rsidR="0033615B" w:rsidRPr="00D4621A" w:rsidRDefault="0033615B" w:rsidP="000C68B7">
            <w:pPr>
              <w:spacing w:line="240" w:lineRule="exact"/>
              <w:jc w:val="left"/>
              <w:rPr>
                <w:rFonts w:asciiTheme="minorEastAsia" w:hAnsiTheme="minorEastAsia" w:cs="ＭＳ Ｐゴシック"/>
                <w:sz w:val="18"/>
                <w:szCs w:val="18"/>
              </w:rPr>
            </w:pPr>
            <w:proofErr w:type="spellStart"/>
            <w:r w:rsidRPr="00D4621A">
              <w:rPr>
                <w:rFonts w:asciiTheme="minorEastAsia" w:hAnsiTheme="minorEastAsia" w:cs="ＭＳ Ｐゴシック" w:hint="eastAsia"/>
                <w:sz w:val="18"/>
                <w:szCs w:val="18"/>
              </w:rPr>
              <w:t>gml:Polygon</w:t>
            </w:r>
            <w:proofErr w:type="spellEnd"/>
            <w:r w:rsidRPr="00D4621A">
              <w:rPr>
                <w:rFonts w:asciiTheme="minorEastAsia" w:hAnsiTheme="minorEastAsia" w:cs="ＭＳ Ｐゴシック" w:hint="eastAsia"/>
                <w:sz w:val="18"/>
                <w:szCs w:val="18"/>
              </w:rPr>
              <w:t>の境界を構成する</w:t>
            </w:r>
            <w:r w:rsidR="00D4621A" w:rsidRPr="00D4621A">
              <w:rPr>
                <w:rFonts w:asciiTheme="minorEastAsia" w:hAnsiTheme="minorEastAsia" w:cs="ＭＳ Ｐゴシック" w:hint="eastAsia"/>
                <w:sz w:val="18"/>
                <w:szCs w:val="18"/>
              </w:rPr>
              <w:t>全て</w:t>
            </w:r>
            <w:r w:rsidRPr="00D4621A">
              <w:rPr>
                <w:rFonts w:asciiTheme="minorEastAsia" w:hAnsiTheme="minorEastAsia" w:cs="ＭＳ Ｐゴシック" w:hint="eastAsia"/>
                <w:sz w:val="18"/>
                <w:szCs w:val="18"/>
              </w:rPr>
              <w:t>の座標値が同一平面上になければならない。同一平面上にない座標値が存在するインスタンスをエラーとする。</w:t>
            </w:r>
          </w:p>
        </w:tc>
        <w:tc>
          <w:tcPr>
            <w:tcW w:w="1499" w:type="dxa"/>
            <w:shd w:val="clear" w:color="000000" w:fill="FFFFFF"/>
            <w:hideMark/>
          </w:tcPr>
          <w:p w14:paraId="2DB04C5C"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カウント、数を出力</w:t>
            </w:r>
          </w:p>
        </w:tc>
        <w:tc>
          <w:tcPr>
            <w:tcW w:w="1134" w:type="dxa"/>
            <w:shd w:val="clear" w:color="000000" w:fill="FFFFFF"/>
            <w:hideMark/>
          </w:tcPr>
          <w:p w14:paraId="5F6E1F44"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hideMark/>
          </w:tcPr>
          <w:p w14:paraId="1EB2563C"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hideMark/>
          </w:tcPr>
          <w:p w14:paraId="3AA3102B"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hideMark/>
          </w:tcPr>
          <w:p w14:paraId="1CB00954"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対象はSolidのみ</w:t>
            </w:r>
          </w:p>
        </w:tc>
      </w:tr>
      <w:tr w:rsidR="0033615B" w:rsidRPr="00D4621A" w14:paraId="249CDFB7" w14:textId="77777777" w:rsidTr="00D4621A">
        <w:trPr>
          <w:trHeight w:val="2400"/>
        </w:trPr>
        <w:tc>
          <w:tcPr>
            <w:tcW w:w="1054" w:type="dxa"/>
            <w:vMerge w:val="restart"/>
            <w:shd w:val="clear" w:color="000000" w:fill="FFFFFF"/>
            <w:hideMark/>
          </w:tcPr>
          <w:p w14:paraId="6CDA20FB"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p w14:paraId="073023D7"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c>
          <w:tcPr>
            <w:tcW w:w="714" w:type="dxa"/>
            <w:shd w:val="clear" w:color="000000" w:fill="FFFFFF"/>
            <w:hideMark/>
          </w:tcPr>
          <w:p w14:paraId="5CDB9CE3"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L13</w:t>
            </w:r>
          </w:p>
        </w:tc>
        <w:tc>
          <w:tcPr>
            <w:tcW w:w="2328" w:type="dxa"/>
            <w:shd w:val="clear" w:color="000000" w:fill="FFFFFF"/>
            <w:hideMark/>
          </w:tcPr>
          <w:p w14:paraId="701E89A0" w14:textId="77777777" w:rsidR="0033615B" w:rsidRPr="00D4621A" w:rsidRDefault="0033615B" w:rsidP="000C68B7">
            <w:pPr>
              <w:spacing w:line="240" w:lineRule="exact"/>
              <w:jc w:val="left"/>
              <w:rPr>
                <w:rFonts w:asciiTheme="minorEastAsia" w:hAnsiTheme="minorEastAsia" w:cs="ＭＳ Ｐゴシック"/>
                <w:sz w:val="18"/>
                <w:szCs w:val="18"/>
              </w:rPr>
            </w:pPr>
            <w:proofErr w:type="spellStart"/>
            <w:r w:rsidRPr="00D4621A">
              <w:rPr>
                <w:rFonts w:asciiTheme="minorEastAsia" w:hAnsiTheme="minorEastAsia" w:cs="ＭＳ Ｐゴシック" w:hint="eastAsia"/>
                <w:sz w:val="18"/>
                <w:szCs w:val="18"/>
              </w:rPr>
              <w:t>gml:Polygon</w:t>
            </w:r>
            <w:proofErr w:type="spellEnd"/>
            <w:r w:rsidRPr="00D4621A">
              <w:rPr>
                <w:rFonts w:asciiTheme="minorEastAsia" w:hAnsiTheme="minorEastAsia" w:cs="ＭＳ Ｐゴシック" w:hint="eastAsia"/>
                <w:sz w:val="18"/>
                <w:szCs w:val="18"/>
              </w:rPr>
              <w:t>に内周が存在する場合に、以下に示す条件に1つ以上に合致する場合にエラーとする。</w:t>
            </w:r>
            <w:r w:rsidRPr="00D4621A">
              <w:rPr>
                <w:rFonts w:asciiTheme="minorEastAsia" w:hAnsiTheme="minorEastAsia" w:cs="ＭＳ Ｐゴシック" w:hint="eastAsia"/>
                <w:sz w:val="18"/>
                <w:szCs w:val="18"/>
              </w:rPr>
              <w:br/>
              <w:t>1．内周が外周と交差している。</w:t>
            </w:r>
            <w:r w:rsidRPr="00D4621A">
              <w:rPr>
                <w:rFonts w:asciiTheme="minorEastAsia" w:hAnsiTheme="minorEastAsia" w:cs="ＭＳ Ｐゴシック" w:hint="eastAsia"/>
                <w:sz w:val="18"/>
                <w:szCs w:val="18"/>
              </w:rPr>
              <w:br/>
              <w:t>2．内周と外周が接することにより、</w:t>
            </w:r>
            <w:proofErr w:type="spellStart"/>
            <w:r w:rsidRPr="00D4621A">
              <w:rPr>
                <w:rFonts w:asciiTheme="minorEastAsia" w:hAnsiTheme="minorEastAsia" w:cs="ＭＳ Ｐゴシック" w:hint="eastAsia"/>
                <w:sz w:val="18"/>
                <w:szCs w:val="18"/>
              </w:rPr>
              <w:t>gml:Polygon</w:t>
            </w:r>
            <w:proofErr w:type="spellEnd"/>
            <w:r w:rsidRPr="00D4621A">
              <w:rPr>
                <w:rFonts w:asciiTheme="minorEastAsia" w:hAnsiTheme="minorEastAsia" w:cs="ＭＳ Ｐゴシック" w:hint="eastAsia"/>
                <w:sz w:val="18"/>
                <w:szCs w:val="18"/>
              </w:rPr>
              <w:t>が2つ以上に分割されている。</w:t>
            </w:r>
            <w:r w:rsidRPr="00D4621A">
              <w:rPr>
                <w:rFonts w:asciiTheme="minorEastAsia" w:hAnsiTheme="minorEastAsia" w:cs="ＭＳ Ｐゴシック" w:hint="eastAsia"/>
                <w:sz w:val="18"/>
                <w:szCs w:val="18"/>
              </w:rPr>
              <w:br/>
              <w:t>3．内周同士が重なったり、包含関係にあったりする。</w:t>
            </w:r>
          </w:p>
        </w:tc>
        <w:tc>
          <w:tcPr>
            <w:tcW w:w="1499" w:type="dxa"/>
            <w:shd w:val="clear" w:color="000000" w:fill="FFFFFF"/>
            <w:hideMark/>
          </w:tcPr>
          <w:p w14:paraId="5E92C52C"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カウント、数を出力</w:t>
            </w:r>
          </w:p>
        </w:tc>
        <w:tc>
          <w:tcPr>
            <w:tcW w:w="1134" w:type="dxa"/>
            <w:shd w:val="clear" w:color="000000" w:fill="FFFFFF"/>
            <w:hideMark/>
          </w:tcPr>
          <w:p w14:paraId="3FA3012D"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hideMark/>
          </w:tcPr>
          <w:p w14:paraId="6B70ED2B"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hideMark/>
          </w:tcPr>
          <w:p w14:paraId="664771F2"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hideMark/>
          </w:tcPr>
          <w:p w14:paraId="5DEB3D55"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対象はSolidのみ</w:t>
            </w:r>
          </w:p>
        </w:tc>
      </w:tr>
      <w:tr w:rsidR="0033615B" w:rsidRPr="00D4621A" w14:paraId="6F034084" w14:textId="77777777" w:rsidTr="00D4621A">
        <w:trPr>
          <w:trHeight w:val="3000"/>
        </w:trPr>
        <w:tc>
          <w:tcPr>
            <w:tcW w:w="1054" w:type="dxa"/>
            <w:vMerge/>
            <w:shd w:val="clear" w:color="000000" w:fill="FFFFFF"/>
            <w:hideMark/>
          </w:tcPr>
          <w:p w14:paraId="313F304B" w14:textId="77777777" w:rsidR="0033615B" w:rsidRPr="00D4621A" w:rsidRDefault="0033615B" w:rsidP="000C68B7">
            <w:pPr>
              <w:spacing w:line="240" w:lineRule="exact"/>
              <w:jc w:val="left"/>
              <w:rPr>
                <w:rFonts w:asciiTheme="minorEastAsia" w:hAnsiTheme="minorEastAsia" w:cs="ＭＳ Ｐゴシック"/>
                <w:sz w:val="18"/>
                <w:szCs w:val="18"/>
              </w:rPr>
            </w:pPr>
          </w:p>
        </w:tc>
        <w:tc>
          <w:tcPr>
            <w:tcW w:w="714" w:type="dxa"/>
            <w:shd w:val="clear" w:color="000000" w:fill="FFFFFF"/>
            <w:hideMark/>
          </w:tcPr>
          <w:p w14:paraId="602C8BA7"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L14</w:t>
            </w:r>
          </w:p>
        </w:tc>
        <w:tc>
          <w:tcPr>
            <w:tcW w:w="2328" w:type="dxa"/>
            <w:shd w:val="clear" w:color="000000" w:fill="FFFFFF"/>
            <w:hideMark/>
          </w:tcPr>
          <w:p w14:paraId="27F680C7" w14:textId="7C8C2A29" w:rsidR="0033615B" w:rsidRPr="00D4621A" w:rsidRDefault="0033615B" w:rsidP="000C68B7">
            <w:pPr>
              <w:spacing w:line="240" w:lineRule="exact"/>
              <w:jc w:val="left"/>
              <w:rPr>
                <w:rFonts w:asciiTheme="minorEastAsia" w:hAnsiTheme="minorEastAsia" w:cs="ＭＳ Ｐゴシック"/>
                <w:sz w:val="18"/>
                <w:szCs w:val="18"/>
              </w:rPr>
            </w:pPr>
            <w:proofErr w:type="spellStart"/>
            <w:r w:rsidRPr="00D4621A">
              <w:rPr>
                <w:rFonts w:asciiTheme="minorEastAsia" w:hAnsiTheme="minorEastAsia" w:cs="ＭＳ Ｐゴシック" w:hint="eastAsia"/>
                <w:sz w:val="18"/>
                <w:szCs w:val="18"/>
              </w:rPr>
              <w:t>gml:Solid</w:t>
            </w:r>
            <w:proofErr w:type="spellEnd"/>
            <w:r w:rsidRPr="00D4621A">
              <w:rPr>
                <w:rFonts w:asciiTheme="minorEastAsia" w:hAnsiTheme="minorEastAsia" w:cs="ＭＳ Ｐゴシック" w:hint="eastAsia"/>
                <w:sz w:val="18"/>
                <w:szCs w:val="18"/>
              </w:rPr>
              <w:t>を構成する全ての境界面が、以下の条件を満たしていない場合にエラーとする。</w:t>
            </w:r>
            <w:r w:rsidRPr="00D4621A">
              <w:rPr>
                <w:rFonts w:asciiTheme="minorEastAsia" w:hAnsiTheme="minorEastAsia" w:cs="ＭＳ Ｐゴシック" w:hint="eastAsia"/>
                <w:sz w:val="18"/>
                <w:szCs w:val="18"/>
              </w:rPr>
              <w:br/>
              <w:t>1．境界面が自己交差していない。</w:t>
            </w:r>
            <w:r w:rsidRPr="00D4621A">
              <w:rPr>
                <w:rFonts w:asciiTheme="minorEastAsia" w:hAnsiTheme="minorEastAsia" w:cs="ＭＳ Ｐゴシック" w:hint="eastAsia"/>
                <w:sz w:val="18"/>
                <w:szCs w:val="18"/>
              </w:rPr>
              <w:br/>
              <w:t>2．閉じている。</w:t>
            </w:r>
            <w:r w:rsidRPr="00D4621A">
              <w:rPr>
                <w:rFonts w:asciiTheme="minorEastAsia" w:hAnsiTheme="minorEastAsia" w:cs="ＭＳ Ｐゴシック" w:hint="eastAsia"/>
                <w:sz w:val="18"/>
                <w:szCs w:val="18"/>
              </w:rPr>
              <w:br/>
              <w:t>3．</w:t>
            </w:r>
            <w:r w:rsidR="00D4621A" w:rsidRPr="00D4621A">
              <w:rPr>
                <w:rFonts w:asciiTheme="minorEastAsia" w:hAnsiTheme="minorEastAsia" w:cs="ＭＳ Ｐゴシック" w:hint="eastAsia"/>
                <w:sz w:val="18"/>
                <w:szCs w:val="18"/>
              </w:rPr>
              <w:t>全て</w:t>
            </w:r>
            <w:r w:rsidRPr="00D4621A">
              <w:rPr>
                <w:rFonts w:asciiTheme="minorEastAsia" w:hAnsiTheme="minorEastAsia" w:cs="ＭＳ Ｐゴシック" w:hint="eastAsia"/>
                <w:sz w:val="18"/>
                <w:szCs w:val="18"/>
              </w:rPr>
              <w:t>の境界面の向きが立体の外側を向いている。</w:t>
            </w:r>
            <w:r w:rsidRPr="00D4621A">
              <w:rPr>
                <w:rFonts w:asciiTheme="minorEastAsia" w:hAnsiTheme="minorEastAsia" w:cs="ＭＳ Ｐゴシック" w:hint="eastAsia"/>
                <w:sz w:val="18"/>
                <w:szCs w:val="18"/>
              </w:rPr>
              <w:br/>
              <w:t>4．境界面が立体を分断していてはならない。</w:t>
            </w:r>
            <w:r w:rsidRPr="00D4621A">
              <w:rPr>
                <w:rFonts w:asciiTheme="minorEastAsia" w:hAnsiTheme="minorEastAsia" w:cs="ＭＳ Ｐゴシック" w:hint="eastAsia"/>
                <w:sz w:val="18"/>
                <w:szCs w:val="18"/>
              </w:rPr>
              <w:br/>
              <w:t>5．境界面が交差してはならない。</w:t>
            </w:r>
          </w:p>
        </w:tc>
        <w:tc>
          <w:tcPr>
            <w:tcW w:w="1499" w:type="dxa"/>
            <w:shd w:val="clear" w:color="000000" w:fill="FFFFFF"/>
            <w:hideMark/>
          </w:tcPr>
          <w:p w14:paraId="36B7167B"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カウント、数を出力</w:t>
            </w:r>
          </w:p>
        </w:tc>
        <w:tc>
          <w:tcPr>
            <w:tcW w:w="1134" w:type="dxa"/>
            <w:shd w:val="clear" w:color="000000" w:fill="FFFFFF"/>
            <w:hideMark/>
          </w:tcPr>
          <w:p w14:paraId="28E62B66"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hideMark/>
          </w:tcPr>
          <w:p w14:paraId="211BC32B"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hideMark/>
          </w:tcPr>
          <w:p w14:paraId="411B1DAA"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hideMark/>
          </w:tcPr>
          <w:p w14:paraId="484DE2D1"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対象はSolidのみ</w:t>
            </w:r>
          </w:p>
        </w:tc>
      </w:tr>
      <w:tr w:rsidR="0033615B" w:rsidRPr="00D4621A" w14:paraId="09DFB49D" w14:textId="77777777" w:rsidTr="00D4621A">
        <w:trPr>
          <w:trHeight w:val="1200"/>
        </w:trPr>
        <w:tc>
          <w:tcPr>
            <w:tcW w:w="1054" w:type="dxa"/>
            <w:vMerge w:val="restart"/>
            <w:shd w:val="clear" w:color="000000" w:fill="FFFFFF"/>
            <w:hideMark/>
          </w:tcPr>
          <w:p w14:paraId="6ACF0AED"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分類の正しさ</w:t>
            </w:r>
          </w:p>
          <w:p w14:paraId="23E3136C"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c>
          <w:tcPr>
            <w:tcW w:w="714" w:type="dxa"/>
            <w:shd w:val="clear" w:color="000000" w:fill="FFFFFF"/>
            <w:hideMark/>
          </w:tcPr>
          <w:p w14:paraId="596CCA4F"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T0</w:t>
            </w:r>
            <w:r w:rsidRPr="00D4621A">
              <w:rPr>
                <w:rFonts w:asciiTheme="minorEastAsia" w:hAnsiTheme="minorEastAsia" w:cs="ＭＳ Ｐゴシック"/>
                <w:sz w:val="18"/>
                <w:szCs w:val="18"/>
              </w:rPr>
              <w:t>3</w:t>
            </w:r>
          </w:p>
        </w:tc>
        <w:tc>
          <w:tcPr>
            <w:tcW w:w="2328" w:type="dxa"/>
            <w:shd w:val="clear" w:color="000000" w:fill="FFFFFF"/>
            <w:hideMark/>
          </w:tcPr>
          <w:p w14:paraId="3D9A1BC1"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id参照により参照された</w:t>
            </w:r>
            <w:proofErr w:type="spellStart"/>
            <w:r w:rsidRPr="00D4621A">
              <w:rPr>
                <w:rFonts w:asciiTheme="minorEastAsia" w:hAnsiTheme="minorEastAsia" w:cs="ＭＳ Ｐゴシック" w:hint="eastAsia"/>
                <w:sz w:val="18"/>
                <w:szCs w:val="18"/>
              </w:rPr>
              <w:t>gml:id</w:t>
            </w:r>
            <w:proofErr w:type="spellEnd"/>
            <w:r w:rsidRPr="00D4621A">
              <w:rPr>
                <w:rFonts w:asciiTheme="minorEastAsia" w:hAnsiTheme="minorEastAsia" w:cs="ＭＳ Ｐゴシック" w:hint="eastAsia"/>
                <w:sz w:val="18"/>
                <w:szCs w:val="18"/>
              </w:rPr>
              <w:t>を与えられたインスタンスの型が、応用スキーマにおいて示された関連相手先となる型と一致しない箇所の出現回数</w:t>
            </w:r>
          </w:p>
        </w:tc>
        <w:tc>
          <w:tcPr>
            <w:tcW w:w="1499" w:type="dxa"/>
            <w:shd w:val="clear" w:color="000000" w:fill="FFFFFF"/>
            <w:hideMark/>
          </w:tcPr>
          <w:p w14:paraId="5C2799E5" w14:textId="77777777" w:rsidR="0033615B" w:rsidRPr="00D4621A" w:rsidRDefault="0033615B" w:rsidP="000C68B7">
            <w:pPr>
              <w:spacing w:line="240" w:lineRule="exact"/>
              <w:jc w:val="left"/>
              <w:rPr>
                <w:rFonts w:asciiTheme="minorEastAsia" w:hAnsiTheme="minorEastAsia" w:cs="ＭＳ Ｐゴシック"/>
                <w:sz w:val="18"/>
                <w:szCs w:val="18"/>
              </w:rPr>
            </w:pPr>
            <w:proofErr w:type="spellStart"/>
            <w:r w:rsidRPr="00D4621A">
              <w:rPr>
                <w:rFonts w:asciiTheme="minorEastAsia" w:hAnsiTheme="minorEastAsia" w:cs="ＭＳ Ｐゴシック" w:hint="eastAsia"/>
                <w:sz w:val="18"/>
                <w:szCs w:val="18"/>
              </w:rPr>
              <w:t>Xlink</w:t>
            </w:r>
            <w:proofErr w:type="spellEnd"/>
            <w:r w:rsidRPr="00D4621A">
              <w:rPr>
                <w:rFonts w:asciiTheme="minorEastAsia" w:hAnsiTheme="minorEastAsia" w:cs="ＭＳ Ｐゴシック" w:hint="eastAsia"/>
                <w:sz w:val="18"/>
                <w:szCs w:val="18"/>
              </w:rPr>
              <w:t>先が間違った型となっていないか確認、数を出力</w:t>
            </w:r>
          </w:p>
        </w:tc>
        <w:tc>
          <w:tcPr>
            <w:tcW w:w="1134" w:type="dxa"/>
            <w:shd w:val="clear" w:color="000000" w:fill="FFFFFF"/>
            <w:hideMark/>
          </w:tcPr>
          <w:p w14:paraId="7647DDC6"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hideMark/>
          </w:tcPr>
          <w:p w14:paraId="3E13F13C"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hideMark/>
          </w:tcPr>
          <w:p w14:paraId="1E1A71D3"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hideMark/>
          </w:tcPr>
          <w:p w14:paraId="778D7C1F"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r>
      <w:tr w:rsidR="0033615B" w:rsidRPr="00D4621A" w14:paraId="0480158D" w14:textId="77777777" w:rsidTr="00D4621A">
        <w:trPr>
          <w:trHeight w:val="1500"/>
        </w:trPr>
        <w:tc>
          <w:tcPr>
            <w:tcW w:w="1054" w:type="dxa"/>
            <w:vMerge/>
            <w:shd w:val="clear" w:color="000000" w:fill="FFFFFF"/>
            <w:hideMark/>
          </w:tcPr>
          <w:p w14:paraId="6620AE8B" w14:textId="77777777" w:rsidR="0033615B" w:rsidRPr="00D4621A" w:rsidRDefault="0033615B" w:rsidP="000C68B7">
            <w:pPr>
              <w:spacing w:line="240" w:lineRule="exact"/>
              <w:jc w:val="left"/>
              <w:rPr>
                <w:rFonts w:asciiTheme="minorEastAsia" w:hAnsiTheme="minorEastAsia" w:cs="ＭＳ Ｐゴシック"/>
                <w:sz w:val="18"/>
                <w:szCs w:val="18"/>
              </w:rPr>
            </w:pPr>
          </w:p>
        </w:tc>
        <w:tc>
          <w:tcPr>
            <w:tcW w:w="714" w:type="dxa"/>
            <w:shd w:val="clear" w:color="000000" w:fill="FFFFFF"/>
            <w:hideMark/>
          </w:tcPr>
          <w:p w14:paraId="0ED4FD97"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color w:val="000000"/>
                <w:sz w:val="18"/>
                <w:szCs w:val="18"/>
              </w:rPr>
              <w:t>T-bldg-02</w:t>
            </w:r>
          </w:p>
        </w:tc>
        <w:tc>
          <w:tcPr>
            <w:tcW w:w="2328" w:type="dxa"/>
            <w:shd w:val="clear" w:color="000000" w:fill="FFFFFF"/>
            <w:hideMark/>
          </w:tcPr>
          <w:p w14:paraId="1C113D55" w14:textId="4F5E143F"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bldg:lod2Geometryにより保持</w:t>
            </w:r>
            <w:r w:rsidR="00DA6DEE">
              <w:rPr>
                <w:rFonts w:asciiTheme="minorEastAsia" w:hAnsiTheme="minorEastAsia" w:cs="ＭＳ Ｐゴシック" w:hint="eastAsia"/>
                <w:sz w:val="18"/>
                <w:szCs w:val="18"/>
              </w:rPr>
              <w:t>又は</w:t>
            </w:r>
            <w:r w:rsidRPr="00D4621A">
              <w:rPr>
                <w:rFonts w:asciiTheme="minorEastAsia" w:hAnsiTheme="minorEastAsia" w:cs="ＭＳ Ｐゴシック" w:hint="eastAsia"/>
                <w:sz w:val="18"/>
                <w:szCs w:val="18"/>
              </w:rPr>
              <w:t>参照する幾何オブジェクトの型が、</w:t>
            </w:r>
            <w:proofErr w:type="spellStart"/>
            <w:r w:rsidRPr="00D4621A">
              <w:rPr>
                <w:rFonts w:asciiTheme="minorEastAsia" w:hAnsiTheme="minorEastAsia" w:cs="ＭＳ Ｐゴシック" w:hint="eastAsia"/>
                <w:sz w:val="18"/>
                <w:szCs w:val="18"/>
              </w:rPr>
              <w:t>gml:MultiSurface</w:t>
            </w:r>
            <w:proofErr w:type="spellEnd"/>
            <w:r w:rsidR="00DA6DEE">
              <w:rPr>
                <w:rFonts w:asciiTheme="minorEastAsia" w:hAnsiTheme="minorEastAsia" w:cs="ＭＳ Ｐゴシック" w:hint="eastAsia"/>
                <w:sz w:val="18"/>
                <w:szCs w:val="18"/>
              </w:rPr>
              <w:t>又は</w:t>
            </w:r>
            <w:proofErr w:type="spellStart"/>
            <w:r w:rsidRPr="00D4621A">
              <w:rPr>
                <w:rFonts w:asciiTheme="minorEastAsia" w:hAnsiTheme="minorEastAsia" w:cs="ＭＳ Ｐゴシック" w:hint="eastAsia"/>
                <w:sz w:val="18"/>
                <w:szCs w:val="18"/>
              </w:rPr>
              <w:t>gml:Solid</w:t>
            </w:r>
            <w:proofErr w:type="spellEnd"/>
            <w:r w:rsidRPr="00D4621A">
              <w:rPr>
                <w:rFonts w:asciiTheme="minorEastAsia" w:hAnsiTheme="minorEastAsia" w:cs="ＭＳ Ｐゴシック" w:hint="eastAsia"/>
                <w:sz w:val="18"/>
                <w:szCs w:val="18"/>
              </w:rPr>
              <w:t>、あるいは</w:t>
            </w:r>
            <w:proofErr w:type="spellStart"/>
            <w:r w:rsidRPr="00D4621A">
              <w:rPr>
                <w:rFonts w:asciiTheme="minorEastAsia" w:hAnsiTheme="minorEastAsia" w:cs="ＭＳ Ｐゴシック" w:hint="eastAsia"/>
                <w:sz w:val="18"/>
                <w:szCs w:val="18"/>
              </w:rPr>
              <w:t>gml:CompositeSolid</w:t>
            </w:r>
            <w:proofErr w:type="spellEnd"/>
            <w:r w:rsidRPr="00D4621A">
              <w:rPr>
                <w:rFonts w:asciiTheme="minorEastAsia" w:hAnsiTheme="minorEastAsia" w:cs="ＭＳ Ｐゴシック" w:hint="eastAsia"/>
                <w:sz w:val="18"/>
                <w:szCs w:val="18"/>
              </w:rPr>
              <w:t>ではないインスタンスの個数</w:t>
            </w:r>
          </w:p>
        </w:tc>
        <w:tc>
          <w:tcPr>
            <w:tcW w:w="1499" w:type="dxa"/>
            <w:shd w:val="clear" w:color="000000" w:fill="FFFFFF"/>
            <w:hideMark/>
          </w:tcPr>
          <w:p w14:paraId="5C6AB78D"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Pointなどが混在していないか確認、数を出力</w:t>
            </w:r>
          </w:p>
        </w:tc>
        <w:tc>
          <w:tcPr>
            <w:tcW w:w="1134" w:type="dxa"/>
            <w:shd w:val="clear" w:color="000000" w:fill="FFFFFF"/>
            <w:hideMark/>
          </w:tcPr>
          <w:p w14:paraId="0510759E"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hideMark/>
          </w:tcPr>
          <w:p w14:paraId="637CD642"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hideMark/>
          </w:tcPr>
          <w:p w14:paraId="47349418"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hideMark/>
          </w:tcPr>
          <w:p w14:paraId="472228B2"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r>
      <w:tr w:rsidR="0033615B" w:rsidRPr="00D4621A" w14:paraId="4D42165A" w14:textId="77777777" w:rsidTr="00D4621A">
        <w:trPr>
          <w:trHeight w:val="1200"/>
        </w:trPr>
        <w:tc>
          <w:tcPr>
            <w:tcW w:w="1054" w:type="dxa"/>
            <w:shd w:val="clear" w:color="000000" w:fill="FFFFFF"/>
            <w:hideMark/>
          </w:tcPr>
          <w:p w14:paraId="40C77061"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c>
          <w:tcPr>
            <w:tcW w:w="714" w:type="dxa"/>
            <w:shd w:val="clear" w:color="000000" w:fill="FFFFFF"/>
            <w:hideMark/>
          </w:tcPr>
          <w:p w14:paraId="3E2F0EE2"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sz w:val="18"/>
                <w:szCs w:val="18"/>
              </w:rPr>
              <w:t>-</w:t>
            </w:r>
          </w:p>
        </w:tc>
        <w:tc>
          <w:tcPr>
            <w:tcW w:w="2328" w:type="dxa"/>
            <w:shd w:val="clear" w:color="000000" w:fill="FFFFFF"/>
            <w:hideMark/>
          </w:tcPr>
          <w:p w14:paraId="2E5ABF2E" w14:textId="673B9372"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gen:lod0Geometryにより保持</w:t>
            </w:r>
            <w:r w:rsidR="00DA6DEE">
              <w:rPr>
                <w:rFonts w:asciiTheme="minorEastAsia" w:hAnsiTheme="minorEastAsia" w:cs="ＭＳ Ｐゴシック" w:hint="eastAsia"/>
                <w:sz w:val="18"/>
                <w:szCs w:val="18"/>
              </w:rPr>
              <w:t>又は</w:t>
            </w:r>
            <w:r w:rsidRPr="00D4621A">
              <w:rPr>
                <w:rFonts w:asciiTheme="minorEastAsia" w:hAnsiTheme="minorEastAsia" w:cs="ＭＳ Ｐゴシック" w:hint="eastAsia"/>
                <w:sz w:val="18"/>
                <w:szCs w:val="18"/>
              </w:rPr>
              <w:t>参照する幾何オブジェクトの型が、</w:t>
            </w:r>
            <w:proofErr w:type="spellStart"/>
            <w:r w:rsidRPr="00D4621A">
              <w:rPr>
                <w:rFonts w:asciiTheme="minorEastAsia" w:hAnsiTheme="minorEastAsia" w:cs="ＭＳ Ｐゴシック" w:hint="eastAsia"/>
                <w:sz w:val="18"/>
                <w:szCs w:val="18"/>
              </w:rPr>
              <w:t>gml:MultiSurface</w:t>
            </w:r>
            <w:proofErr w:type="spellEnd"/>
            <w:r w:rsidRPr="00D4621A">
              <w:rPr>
                <w:rFonts w:asciiTheme="minorEastAsia" w:hAnsiTheme="minorEastAsia" w:cs="ＭＳ Ｐゴシック" w:hint="eastAsia"/>
                <w:sz w:val="18"/>
                <w:szCs w:val="18"/>
              </w:rPr>
              <w:t>ではないインスタンスの個数</w:t>
            </w:r>
          </w:p>
        </w:tc>
        <w:tc>
          <w:tcPr>
            <w:tcW w:w="1499" w:type="dxa"/>
            <w:shd w:val="clear" w:color="000000" w:fill="FFFFFF"/>
            <w:hideMark/>
          </w:tcPr>
          <w:p w14:paraId="6A6521B3"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カウント、数字を出力</w:t>
            </w:r>
          </w:p>
        </w:tc>
        <w:tc>
          <w:tcPr>
            <w:tcW w:w="1134" w:type="dxa"/>
            <w:shd w:val="clear" w:color="000000" w:fill="FFFFFF"/>
            <w:hideMark/>
          </w:tcPr>
          <w:p w14:paraId="44CAAFA3"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134" w:type="dxa"/>
            <w:shd w:val="clear" w:color="000000" w:fill="FFFFFF"/>
            <w:hideMark/>
          </w:tcPr>
          <w:p w14:paraId="2EC0D15D"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851" w:type="dxa"/>
            <w:shd w:val="clear" w:color="000000" w:fill="FFFFFF"/>
            <w:hideMark/>
          </w:tcPr>
          <w:p w14:paraId="362CABC3" w14:textId="77777777" w:rsidR="0033615B" w:rsidRPr="00D4621A" w:rsidRDefault="0033615B" w:rsidP="000C68B7">
            <w:pPr>
              <w:spacing w:line="240" w:lineRule="exact"/>
              <w:jc w:val="center"/>
              <w:rPr>
                <w:rFonts w:asciiTheme="minorEastAsia" w:hAnsiTheme="minorEastAsia" w:cs="ＭＳ Ｐゴシック"/>
                <w:sz w:val="18"/>
                <w:szCs w:val="18"/>
              </w:rPr>
            </w:pPr>
            <w:r w:rsidRPr="00D4621A">
              <w:rPr>
                <w:rFonts w:asciiTheme="minorEastAsia" w:hAnsiTheme="minorEastAsia" w:cs="ＭＳ Ｐゴシック" w:hint="eastAsia"/>
                <w:sz w:val="18"/>
                <w:szCs w:val="18"/>
              </w:rPr>
              <w:t>〇</w:t>
            </w:r>
          </w:p>
        </w:tc>
        <w:tc>
          <w:tcPr>
            <w:tcW w:w="1477" w:type="dxa"/>
            <w:shd w:val="clear" w:color="000000" w:fill="FFFFFF"/>
            <w:hideMark/>
          </w:tcPr>
          <w:p w14:paraId="6AC61C8C" w14:textId="77777777" w:rsidR="0033615B" w:rsidRPr="00D4621A" w:rsidRDefault="0033615B" w:rsidP="000C68B7">
            <w:pPr>
              <w:spacing w:line="240" w:lineRule="exact"/>
              <w:jc w:val="left"/>
              <w:rPr>
                <w:rFonts w:asciiTheme="minorEastAsia" w:hAnsiTheme="minorEastAsia" w:cs="ＭＳ Ｐゴシック"/>
                <w:sz w:val="18"/>
                <w:szCs w:val="18"/>
              </w:rPr>
            </w:pPr>
            <w:r w:rsidRPr="00D4621A">
              <w:rPr>
                <w:rFonts w:asciiTheme="minorEastAsia" w:hAnsiTheme="minorEastAsia" w:cs="ＭＳ Ｐゴシック" w:hint="eastAsia"/>
                <w:sz w:val="18"/>
                <w:szCs w:val="18"/>
              </w:rPr>
              <w:t xml:space="preserve">　</w:t>
            </w:r>
          </w:p>
        </w:tc>
      </w:tr>
    </w:tbl>
    <w:p w14:paraId="7B605F52" w14:textId="77777777" w:rsidR="0033615B" w:rsidRPr="00021E06" w:rsidRDefault="0033615B" w:rsidP="0033615B"/>
    <w:p w14:paraId="19B2A1D9" w14:textId="4160F529" w:rsidR="0033615B" w:rsidRPr="00411EA3" w:rsidRDefault="0033615B" w:rsidP="00F2258D">
      <w:pPr>
        <w:ind w:firstLineChars="250" w:firstLine="420"/>
        <w:jc w:val="left"/>
      </w:pPr>
      <w:r w:rsidRPr="00411EA3">
        <w:br w:type="page"/>
      </w:r>
      <w:bookmarkStart w:id="136" w:name="_Toc66300268"/>
      <w:r w:rsidRPr="00411EA3">
        <w:rPr>
          <w:rFonts w:hint="eastAsia"/>
        </w:rPr>
        <w:lastRenderedPageBreak/>
        <w:t>参考文献</w:t>
      </w:r>
      <w:bookmarkEnd w:id="136"/>
    </w:p>
    <w:p w14:paraId="5D083E79" w14:textId="029CE2EC" w:rsidR="0033615B" w:rsidRDefault="0033615B" w:rsidP="00575F2C">
      <w:pPr>
        <w:widowControl/>
        <w:numPr>
          <w:ilvl w:val="0"/>
          <w:numId w:val="140"/>
        </w:numPr>
        <w:tabs>
          <w:tab w:val="left" w:pos="403"/>
        </w:tabs>
        <w:spacing w:after="0" w:line="240" w:lineRule="atLeast"/>
        <w:contextualSpacing w:val="0"/>
        <w:jc w:val="left"/>
      </w:pPr>
      <w:bookmarkStart w:id="137" w:name="_Ref96616708"/>
      <w:r>
        <w:t xml:space="preserve">RFC 4122 </w:t>
      </w:r>
      <w:r w:rsidRPr="00255ABB">
        <w:t xml:space="preserve">A Universally Unique </w:t>
      </w:r>
      <w:proofErr w:type="spellStart"/>
      <w:r w:rsidRPr="00255ABB">
        <w:t>IDentifier</w:t>
      </w:r>
      <w:proofErr w:type="spellEnd"/>
      <w:r w:rsidRPr="00255ABB">
        <w:t xml:space="preserve"> (UUID) URN Namespace</w:t>
      </w:r>
      <w:r>
        <w:t xml:space="preserve">, </w:t>
      </w:r>
      <w:r w:rsidRPr="00F30F10">
        <w:t>IETF</w:t>
      </w:r>
      <w:r>
        <w:t>, 2005年7月</w:t>
      </w:r>
      <w:r>
        <w:rPr>
          <w:rFonts w:hint="eastAsia"/>
        </w:rPr>
        <w:t>,</w:t>
      </w:r>
      <w:r>
        <w:t xml:space="preserve"> </w:t>
      </w:r>
      <w:r w:rsidRPr="000E56A0">
        <w:t>https://datatracker.ietf.org/doc/html/rfc4122</w:t>
      </w:r>
      <w:bookmarkEnd w:id="137"/>
    </w:p>
    <w:p w14:paraId="20519847" w14:textId="27875DA5" w:rsidR="0033615B" w:rsidRDefault="0033615B" w:rsidP="00575F2C">
      <w:pPr>
        <w:widowControl/>
        <w:numPr>
          <w:ilvl w:val="0"/>
          <w:numId w:val="140"/>
        </w:numPr>
        <w:tabs>
          <w:tab w:val="left" w:pos="403"/>
        </w:tabs>
        <w:spacing w:after="0" w:line="240" w:lineRule="atLeast"/>
        <w:contextualSpacing w:val="0"/>
        <w:jc w:val="left"/>
      </w:pPr>
      <w:bookmarkStart w:id="138" w:name="_Ref96617167"/>
      <w:proofErr w:type="spellStart"/>
      <w:r w:rsidRPr="003A7937">
        <w:t>OpenGIS</w:t>
      </w:r>
      <w:proofErr w:type="spellEnd"/>
      <w:r w:rsidRPr="003A7937">
        <w:t>® Geography Markup Language (GML)</w:t>
      </w:r>
      <w:r>
        <w:t xml:space="preserve"> </w:t>
      </w:r>
      <w:r w:rsidRPr="003A7937">
        <w:t>Implementation Specification</w:t>
      </w:r>
      <w:r>
        <w:t xml:space="preserve"> version : 3.1.1, Open Geospatial Consortium, 2004年2月</w:t>
      </w:r>
      <w:r>
        <w:rPr>
          <w:rFonts w:hint="eastAsia"/>
        </w:rPr>
        <w:t>,</w:t>
      </w:r>
      <w:r>
        <w:t xml:space="preserve"> </w:t>
      </w:r>
      <w:r w:rsidRPr="00F04030">
        <w:t>https://www.ogc.org/standards/gml</w:t>
      </w:r>
      <w:bookmarkEnd w:id="138"/>
    </w:p>
    <w:p w14:paraId="705F293E" w14:textId="77777777" w:rsidR="0033615B" w:rsidRPr="00B03EBC" w:rsidRDefault="0033615B" w:rsidP="00575F2C">
      <w:pPr>
        <w:widowControl/>
        <w:numPr>
          <w:ilvl w:val="0"/>
          <w:numId w:val="140"/>
        </w:numPr>
        <w:tabs>
          <w:tab w:val="left" w:pos="403"/>
        </w:tabs>
        <w:spacing w:after="0" w:line="240" w:lineRule="atLeast"/>
        <w:contextualSpacing w:val="0"/>
        <w:jc w:val="left"/>
        <w:rPr>
          <w:lang w:val="fr-FR"/>
        </w:rPr>
      </w:pPr>
      <w:r>
        <w:rPr>
          <w:rFonts w:hint="eastAsia"/>
        </w:rPr>
        <w:t>道路緑化技術基準</w:t>
      </w:r>
      <w:r w:rsidRPr="00B03EBC">
        <w:rPr>
          <w:rFonts w:hint="eastAsia"/>
          <w:lang w:val="fr-FR"/>
        </w:rPr>
        <w:t>,</w:t>
      </w:r>
      <w:r w:rsidRPr="00B03EBC">
        <w:rPr>
          <w:lang w:val="fr-FR"/>
        </w:rPr>
        <w:t xml:space="preserve"> </w:t>
      </w:r>
      <w:r>
        <w:t>国土交通省道路局</w:t>
      </w:r>
      <w:r w:rsidRPr="00B03EBC">
        <w:rPr>
          <w:rFonts w:hint="eastAsia"/>
          <w:lang w:val="fr-FR"/>
        </w:rPr>
        <w:t>,</w:t>
      </w:r>
      <w:r w:rsidRPr="00B03EBC">
        <w:rPr>
          <w:lang w:val="fr-FR"/>
        </w:rPr>
        <w:t xml:space="preserve"> https://www.mlit.go.jp/road/sisaku/ryokuka/index.html</w:t>
      </w:r>
    </w:p>
    <w:p w14:paraId="0DBE217E" w14:textId="77777777" w:rsidR="0033615B" w:rsidRPr="00B03EBC" w:rsidRDefault="0033615B" w:rsidP="00575F2C">
      <w:pPr>
        <w:widowControl/>
        <w:numPr>
          <w:ilvl w:val="0"/>
          <w:numId w:val="140"/>
        </w:numPr>
        <w:tabs>
          <w:tab w:val="left" w:pos="403"/>
        </w:tabs>
        <w:spacing w:after="0" w:line="240" w:lineRule="atLeast"/>
        <w:contextualSpacing w:val="0"/>
        <w:jc w:val="left"/>
        <w:rPr>
          <w:lang w:val="fr-FR"/>
        </w:rPr>
      </w:pPr>
      <w:r w:rsidRPr="008756BA">
        <w:rPr>
          <w:rFonts w:hint="eastAsia"/>
        </w:rPr>
        <w:t>公共用緑化樹木等品質寸法規格基準</w:t>
      </w:r>
      <w:r w:rsidRPr="00B03EBC">
        <w:rPr>
          <w:rFonts w:hint="eastAsia"/>
          <w:lang w:val="fr-FR"/>
        </w:rPr>
        <w:t>（</w:t>
      </w:r>
      <w:r w:rsidRPr="008756BA">
        <w:rPr>
          <w:rFonts w:hint="eastAsia"/>
        </w:rPr>
        <w:t>案</w:t>
      </w:r>
      <w:r w:rsidRPr="00B03EBC">
        <w:rPr>
          <w:rFonts w:hint="eastAsia"/>
          <w:lang w:val="fr-FR"/>
        </w:rPr>
        <w:t>）,</w:t>
      </w:r>
      <w:r w:rsidRPr="00B03EBC">
        <w:rPr>
          <w:lang w:val="fr-FR"/>
        </w:rPr>
        <w:t xml:space="preserve"> </w:t>
      </w:r>
      <w:r>
        <w:t>国土交通省都市局</w:t>
      </w:r>
      <w:r w:rsidRPr="00B03EBC">
        <w:rPr>
          <w:rFonts w:hint="eastAsia"/>
          <w:lang w:val="fr-FR"/>
        </w:rPr>
        <w:t>,</w:t>
      </w:r>
      <w:r w:rsidRPr="00B03EBC">
        <w:rPr>
          <w:lang w:val="fr-FR"/>
        </w:rPr>
        <w:t xml:space="preserve"> 2010 </w:t>
      </w:r>
      <w:r>
        <w:t>年</w:t>
      </w:r>
      <w:r w:rsidRPr="00B03EBC">
        <w:rPr>
          <w:lang w:val="fr-FR"/>
        </w:rPr>
        <w:t>2</w:t>
      </w:r>
      <w:r>
        <w:t>月</w:t>
      </w:r>
      <w:r w:rsidRPr="00B03EBC">
        <w:rPr>
          <w:lang w:val="fr-FR"/>
        </w:rPr>
        <w:t xml:space="preserve"> https://www.mlit.go.jp/notice/noticedata/sgml/035/76000224/76000224.html</w:t>
      </w:r>
    </w:p>
    <w:p w14:paraId="52179CE3" w14:textId="77777777" w:rsidR="0033615B" w:rsidRDefault="0033615B" w:rsidP="00575F2C">
      <w:pPr>
        <w:widowControl/>
        <w:numPr>
          <w:ilvl w:val="0"/>
          <w:numId w:val="140"/>
        </w:numPr>
        <w:tabs>
          <w:tab w:val="left" w:pos="403"/>
        </w:tabs>
        <w:spacing w:after="0" w:line="240" w:lineRule="atLeast"/>
        <w:contextualSpacing w:val="0"/>
        <w:jc w:val="left"/>
      </w:pPr>
      <w:r>
        <w:t>わが国の街路樹</w:t>
      </w:r>
      <w:r>
        <w:rPr>
          <w:rFonts w:hint="eastAsia"/>
        </w:rPr>
        <w:t>Ⅷ,</w:t>
      </w:r>
      <w:r>
        <w:t xml:space="preserve"> 2018年11月</w:t>
      </w:r>
      <w:r>
        <w:rPr>
          <w:rFonts w:hint="eastAsia"/>
        </w:rPr>
        <w:t>,</w:t>
      </w:r>
      <w:r>
        <w:t xml:space="preserve"> 国土交通省国土技術政策総合研究所</w:t>
      </w:r>
      <w:r>
        <w:rPr>
          <w:rFonts w:hint="eastAsia"/>
        </w:rPr>
        <w:t>,</w:t>
      </w:r>
      <w:r>
        <w:t xml:space="preserve"> </w:t>
      </w:r>
      <w:r w:rsidRPr="00F04030">
        <w:t>http://www.nilim.go.jp/lab/bcg/siryou/tnn/tnn1050.htm</w:t>
      </w:r>
    </w:p>
    <w:p w14:paraId="6EEAA08E" w14:textId="77777777" w:rsidR="0033615B" w:rsidRPr="00A405D2" w:rsidRDefault="0033615B" w:rsidP="00575F2C">
      <w:pPr>
        <w:widowControl/>
        <w:numPr>
          <w:ilvl w:val="0"/>
          <w:numId w:val="140"/>
        </w:numPr>
        <w:tabs>
          <w:tab w:val="left" w:pos="403"/>
        </w:tabs>
        <w:spacing w:after="0" w:line="240" w:lineRule="atLeast"/>
        <w:contextualSpacing w:val="0"/>
        <w:rPr>
          <w:lang w:val="fr-FR"/>
        </w:rPr>
      </w:pPr>
      <w:r w:rsidRPr="00A405D2">
        <w:rPr>
          <w:lang w:val="fr-FR"/>
        </w:rPr>
        <w:t>国土数値情報（洪水浸水想定区域）製品仕様書　第2.1版, 国土交通省国土政策局, 2020年3月, https ://nlftp.mlit.go.jp/ksj/gml/product_spec/KS-PS-A31-v2_1.pdf</w:t>
      </w:r>
    </w:p>
    <w:p w14:paraId="3A1E5D99" w14:textId="2FD08E7B" w:rsidR="0033615B" w:rsidRPr="00A405D2" w:rsidRDefault="0033615B" w:rsidP="00575F2C">
      <w:pPr>
        <w:widowControl/>
        <w:numPr>
          <w:ilvl w:val="0"/>
          <w:numId w:val="140"/>
        </w:numPr>
        <w:tabs>
          <w:tab w:val="left" w:pos="403"/>
        </w:tabs>
        <w:spacing w:after="0" w:line="240" w:lineRule="atLeast"/>
        <w:contextualSpacing w:val="0"/>
        <w:rPr>
          <w:lang w:val="fr-FR"/>
        </w:rPr>
      </w:pPr>
      <w:r w:rsidRPr="00A405D2">
        <w:rPr>
          <w:lang w:val="fr-FR"/>
        </w:rPr>
        <w:t>国土数値情報（土砂災害</w:t>
      </w:r>
      <w:r>
        <w:rPr>
          <w:lang w:val="fr-FR"/>
        </w:rPr>
        <w:t>警戒区域</w:t>
      </w:r>
      <w:r w:rsidRPr="00A405D2">
        <w:rPr>
          <w:lang w:val="fr-FR"/>
        </w:rPr>
        <w:t>）製品仕様書　第2.0版, 国土交通省</w:t>
      </w:r>
      <w:r>
        <w:rPr>
          <w:lang w:val="fr-FR"/>
        </w:rPr>
        <w:t>不動産・建設経済局</w:t>
      </w:r>
      <w:r w:rsidRPr="00A405D2">
        <w:rPr>
          <w:lang w:val="fr-FR"/>
        </w:rPr>
        <w:t xml:space="preserve">, </w:t>
      </w:r>
      <w:r>
        <w:rPr>
          <w:lang w:val="fr-FR"/>
        </w:rPr>
        <w:t>2021年</w:t>
      </w:r>
      <w:r w:rsidRPr="00A405D2">
        <w:rPr>
          <w:lang w:val="fr-FR"/>
        </w:rPr>
        <w:t xml:space="preserve">3月, </w:t>
      </w:r>
      <w:r w:rsidRPr="0028025B">
        <w:rPr>
          <w:lang w:val="fr-FR"/>
        </w:rPr>
        <w:t>https://nlftp.mlit.go.jp/ksj/gml/product_spec/KS-PS-A33-v2_0.pdf</w:t>
      </w:r>
    </w:p>
    <w:p w14:paraId="42E79080" w14:textId="556D2769" w:rsidR="00DE1ED8" w:rsidRPr="00960A5E" w:rsidRDefault="00DE1ED8" w:rsidP="00DE1ED8">
      <w:pPr>
        <w:widowControl/>
        <w:numPr>
          <w:ilvl w:val="0"/>
          <w:numId w:val="140"/>
        </w:numPr>
        <w:tabs>
          <w:tab w:val="left" w:pos="403"/>
        </w:tabs>
        <w:spacing w:after="0" w:line="240" w:lineRule="atLeast"/>
        <w:contextualSpacing w:val="0"/>
        <w:rPr>
          <w:color w:val="000000" w:themeColor="text1"/>
          <w:lang w:val="fr-FR"/>
        </w:rPr>
      </w:pPr>
      <w:r>
        <w:rPr>
          <w:rFonts w:hint="eastAsia"/>
          <w:lang w:val="fr-FR"/>
        </w:rPr>
        <w:t>浸水想定区域図データ電子化ガイドライン（第4版</w:t>
      </w:r>
      <w:r>
        <w:rPr>
          <w:lang w:val="fr-FR"/>
        </w:rPr>
        <w:t>）</w:t>
      </w:r>
      <w:r>
        <w:rPr>
          <w:rFonts w:hint="eastAsia"/>
          <w:color w:val="000000" w:themeColor="text1"/>
          <w:lang w:val="fr-FR"/>
        </w:rPr>
        <w:t>,</w:t>
      </w:r>
      <w:r>
        <w:rPr>
          <w:color w:val="000000" w:themeColor="text1"/>
          <w:lang w:val="fr-FR"/>
        </w:rPr>
        <w:t xml:space="preserve"> </w:t>
      </w:r>
      <w:r w:rsidRPr="00A405D2">
        <w:rPr>
          <w:lang w:val="fr-FR"/>
        </w:rPr>
        <w:t>国土交通省 水管理・国土保全局 河川環境課 水防企画室</w:t>
      </w:r>
      <w:r>
        <w:rPr>
          <w:rFonts w:hint="eastAsia"/>
          <w:lang w:val="fr-FR"/>
        </w:rPr>
        <w:t xml:space="preserve"> 下水道部 海岸室,</w:t>
      </w:r>
      <w:r>
        <w:rPr>
          <w:lang w:val="fr-FR"/>
        </w:rPr>
        <w:t xml:space="preserve"> 2023</w:t>
      </w:r>
      <w:r>
        <w:rPr>
          <w:rFonts w:hint="eastAsia"/>
          <w:lang w:val="fr-FR"/>
        </w:rPr>
        <w:t>年2月,</w:t>
      </w:r>
      <w:r>
        <w:rPr>
          <w:lang w:val="fr-FR"/>
        </w:rPr>
        <w:t xml:space="preserve"> </w:t>
      </w:r>
      <w:r w:rsidRPr="00DE1ED8">
        <w:rPr>
          <w:lang w:val="fr-FR"/>
        </w:rPr>
        <w:t>https://www.mlit.go.jp/river/shishin_guideline/index.html</w:t>
      </w:r>
    </w:p>
    <w:p w14:paraId="39F993B8" w14:textId="731428F3" w:rsidR="0033615B" w:rsidRPr="00C4332F" w:rsidRDefault="0033615B" w:rsidP="00575F2C">
      <w:pPr>
        <w:widowControl/>
        <w:numPr>
          <w:ilvl w:val="0"/>
          <w:numId w:val="140"/>
        </w:numPr>
        <w:tabs>
          <w:tab w:val="left" w:pos="403"/>
        </w:tabs>
        <w:spacing w:after="0" w:line="240" w:lineRule="atLeast"/>
        <w:contextualSpacing w:val="0"/>
        <w:rPr>
          <w:color w:val="000000" w:themeColor="text1"/>
          <w:lang w:val="fr-FR"/>
        </w:rPr>
      </w:pPr>
      <w:r w:rsidRPr="00A405D2">
        <w:rPr>
          <w:lang w:val="fr-FR"/>
        </w:rPr>
        <w:t xml:space="preserve">洪水浸水想定区域図作成マニュアル（第4版）, 国土交通省 水管理・国土保全局 河川環境課 水防企画室 国土技術政策総合研究所 河川研究部 水害研究室, </w:t>
      </w:r>
      <w:r w:rsidR="00DE1ED8" w:rsidRPr="00A405D2">
        <w:rPr>
          <w:lang w:val="fr-FR"/>
        </w:rPr>
        <w:t>20</w:t>
      </w:r>
      <w:r w:rsidR="00DE1ED8">
        <w:rPr>
          <w:lang w:val="fr-FR"/>
        </w:rPr>
        <w:t>17</w:t>
      </w:r>
      <w:r w:rsidRPr="00A405D2">
        <w:rPr>
          <w:lang w:val="fr-FR"/>
        </w:rPr>
        <w:t>年</w:t>
      </w:r>
      <w:r w:rsidR="00DE1ED8">
        <w:rPr>
          <w:lang w:val="fr-FR"/>
        </w:rPr>
        <w:t>10</w:t>
      </w:r>
      <w:r w:rsidRPr="00A405D2">
        <w:rPr>
          <w:lang w:val="fr-FR"/>
        </w:rPr>
        <w:t xml:space="preserve">月, </w:t>
      </w:r>
      <w:r w:rsidR="00DE1ED8" w:rsidRPr="00DE1ED8">
        <w:rPr>
          <w:color w:val="000000" w:themeColor="text1"/>
          <w:lang w:val="fr-FR"/>
        </w:rPr>
        <w:t>https://www.mlit.go.jp/river/shishin_guideline/index.html</w:t>
      </w:r>
    </w:p>
    <w:p w14:paraId="36A4CB37" w14:textId="48853C31" w:rsidR="0033615B" w:rsidRPr="00C4332F" w:rsidRDefault="0033615B" w:rsidP="00575F2C">
      <w:pPr>
        <w:widowControl/>
        <w:numPr>
          <w:ilvl w:val="0"/>
          <w:numId w:val="140"/>
        </w:numPr>
        <w:tabs>
          <w:tab w:val="left" w:pos="403"/>
        </w:tabs>
        <w:spacing w:after="0" w:line="240" w:lineRule="atLeast"/>
        <w:contextualSpacing w:val="0"/>
        <w:rPr>
          <w:color w:val="000000" w:themeColor="text1"/>
          <w:lang w:val="fr-FR"/>
        </w:rPr>
      </w:pPr>
      <w:r w:rsidRPr="00C4332F">
        <w:rPr>
          <w:color w:val="000000" w:themeColor="text1"/>
          <w:lang w:val="fr-FR"/>
        </w:rPr>
        <w:t>津波浸水想定の設定の手引き　Ver.2.1</w:t>
      </w:r>
      <w:r w:rsidR="00DE1ED8">
        <w:rPr>
          <w:color w:val="000000" w:themeColor="text1"/>
          <w:lang w:val="fr-FR"/>
        </w:rPr>
        <w:t>1</w:t>
      </w:r>
      <w:r w:rsidRPr="00C4332F">
        <w:rPr>
          <w:color w:val="000000" w:themeColor="text1"/>
          <w:lang w:val="fr-FR"/>
        </w:rPr>
        <w:t xml:space="preserve">, 国土交通省水管理・国土保全局海岸室　国土技術政策総合研究所河川研究部海岸研究室, </w:t>
      </w:r>
      <w:r w:rsidR="00DE1ED8" w:rsidRPr="00C4332F">
        <w:rPr>
          <w:color w:val="000000" w:themeColor="text1"/>
          <w:lang w:val="fr-FR"/>
        </w:rPr>
        <w:t>20</w:t>
      </w:r>
      <w:r w:rsidR="00DE1ED8">
        <w:rPr>
          <w:color w:val="000000" w:themeColor="text1"/>
          <w:lang w:val="fr-FR"/>
        </w:rPr>
        <w:t>23</w:t>
      </w:r>
      <w:r w:rsidRPr="00C4332F">
        <w:rPr>
          <w:color w:val="000000" w:themeColor="text1"/>
          <w:lang w:val="fr-FR"/>
        </w:rPr>
        <w:t xml:space="preserve">年4月, </w:t>
      </w:r>
      <w:r w:rsidR="00527173" w:rsidRPr="00527173">
        <w:rPr>
          <w:color w:val="000000" w:themeColor="text1"/>
          <w:lang w:val="fr-FR"/>
        </w:rPr>
        <w:t>https://www.mlit.go.jp/river/shishin_guideline/index.html</w:t>
      </w:r>
    </w:p>
    <w:p w14:paraId="6B14E0DC" w14:textId="35DB6EC8" w:rsidR="0033615B" w:rsidRPr="00C4332F" w:rsidRDefault="0033615B" w:rsidP="00575F2C">
      <w:pPr>
        <w:widowControl/>
        <w:numPr>
          <w:ilvl w:val="0"/>
          <w:numId w:val="140"/>
        </w:numPr>
        <w:tabs>
          <w:tab w:val="left" w:pos="403"/>
        </w:tabs>
        <w:spacing w:after="0" w:line="240" w:lineRule="atLeast"/>
        <w:contextualSpacing w:val="0"/>
        <w:rPr>
          <w:color w:val="000000" w:themeColor="text1"/>
          <w:lang w:val="fr-FR"/>
        </w:rPr>
      </w:pPr>
      <w:r w:rsidRPr="00C4332F">
        <w:rPr>
          <w:color w:val="000000" w:themeColor="text1"/>
          <w:lang w:val="fr-FR"/>
        </w:rPr>
        <w:t xml:space="preserve">高潮浸水想定区域図作成の手引き　</w:t>
      </w:r>
      <w:r w:rsidRPr="00E661E6">
        <w:rPr>
          <w:color w:val="000000" w:themeColor="text1"/>
          <w:lang w:val="fr-FR"/>
        </w:rPr>
        <w:t>Ver2.</w:t>
      </w:r>
      <w:r w:rsidR="00DE1ED8" w:rsidRPr="00E661E6">
        <w:rPr>
          <w:color w:val="000000" w:themeColor="text1"/>
          <w:lang w:val="fr-FR"/>
        </w:rPr>
        <w:t>1</w:t>
      </w:r>
      <w:r w:rsidR="00DE1ED8">
        <w:rPr>
          <w:color w:val="000000" w:themeColor="text1"/>
          <w:lang w:val="fr-FR"/>
        </w:rPr>
        <w:t>1</w:t>
      </w:r>
      <w:r w:rsidRPr="00C4332F">
        <w:rPr>
          <w:color w:val="000000" w:themeColor="text1"/>
          <w:lang w:val="fr-FR"/>
        </w:rPr>
        <w:t xml:space="preserve">, </w:t>
      </w:r>
      <w:r w:rsidRPr="00C4332F">
        <w:rPr>
          <w:rFonts w:hint="eastAsia"/>
          <w:color w:val="000000" w:themeColor="text1"/>
          <w:lang w:val="fr-FR"/>
        </w:rPr>
        <w:t>農林水産省</w:t>
      </w:r>
      <w:r w:rsidRPr="00C4332F">
        <w:rPr>
          <w:color w:val="000000" w:themeColor="text1"/>
          <w:lang w:val="fr-FR"/>
        </w:rPr>
        <w:t xml:space="preserve"> 農村振興局 整備部 防災課, 農林水産省 水産庁 漁港漁場整備部 防災漁村課, 国土交通省 水管理・国土保全局 河川環境課, 国土交通省 水管理・国土保全局 海岸室, 国土交通省 港湾局 海岸・防災課</w:t>
      </w:r>
      <w:r w:rsidRPr="00C4332F">
        <w:rPr>
          <w:rFonts w:hint="eastAsia"/>
          <w:color w:val="000000" w:themeColor="text1"/>
          <w:lang w:val="fr-FR"/>
        </w:rPr>
        <w:t>,</w:t>
      </w:r>
      <w:r w:rsidRPr="00C4332F">
        <w:rPr>
          <w:color w:val="000000" w:themeColor="text1"/>
          <w:lang w:val="fr-FR"/>
        </w:rPr>
        <w:t xml:space="preserve"> </w:t>
      </w:r>
      <w:r w:rsidR="00DE1ED8" w:rsidRPr="00C4332F">
        <w:rPr>
          <w:color w:val="000000" w:themeColor="text1"/>
          <w:lang w:val="fr-FR"/>
        </w:rPr>
        <w:t>20</w:t>
      </w:r>
      <w:r w:rsidR="00DE1ED8">
        <w:rPr>
          <w:color w:val="000000" w:themeColor="text1"/>
          <w:lang w:val="fr-FR"/>
        </w:rPr>
        <w:t>23</w:t>
      </w:r>
      <w:r w:rsidRPr="00C4332F">
        <w:rPr>
          <w:color w:val="000000" w:themeColor="text1"/>
          <w:lang w:val="fr-FR"/>
        </w:rPr>
        <w:t>年</w:t>
      </w:r>
      <w:r w:rsidR="00DE1ED8">
        <w:rPr>
          <w:color w:val="000000" w:themeColor="text1"/>
          <w:lang w:val="fr-FR"/>
        </w:rPr>
        <w:t>4</w:t>
      </w:r>
      <w:r w:rsidRPr="00C4332F">
        <w:rPr>
          <w:color w:val="000000" w:themeColor="text1"/>
          <w:lang w:val="fr-FR"/>
        </w:rPr>
        <w:t>月</w:t>
      </w:r>
      <w:r w:rsidRPr="00C4332F">
        <w:rPr>
          <w:rFonts w:hint="eastAsia"/>
          <w:color w:val="000000" w:themeColor="text1"/>
          <w:lang w:val="fr-FR"/>
        </w:rPr>
        <w:t>,</w:t>
      </w:r>
      <w:r w:rsidRPr="00C4332F">
        <w:rPr>
          <w:color w:val="000000" w:themeColor="text1"/>
          <w:lang w:val="fr-FR"/>
        </w:rPr>
        <w:t xml:space="preserve"> </w:t>
      </w:r>
      <w:r w:rsidR="00527173" w:rsidRPr="00527173">
        <w:rPr>
          <w:color w:val="000000" w:themeColor="text1"/>
          <w:lang w:val="fr-FR"/>
        </w:rPr>
        <w:t>https://www.mlit.go.jp/river/shishin_guideline/index.html</w:t>
      </w:r>
    </w:p>
    <w:p w14:paraId="1B0336A2" w14:textId="3E35AC79" w:rsidR="0033615B" w:rsidRPr="001F4E01" w:rsidRDefault="0033615B" w:rsidP="00575F2C">
      <w:pPr>
        <w:widowControl/>
        <w:numPr>
          <w:ilvl w:val="0"/>
          <w:numId w:val="140"/>
        </w:numPr>
        <w:tabs>
          <w:tab w:val="left" w:pos="403"/>
        </w:tabs>
        <w:spacing w:after="0" w:line="240" w:lineRule="atLeast"/>
        <w:contextualSpacing w:val="0"/>
        <w:jc w:val="left"/>
      </w:pPr>
      <w:r w:rsidRPr="00F04030">
        <w:rPr>
          <w:color w:val="000000" w:themeColor="text1"/>
        </w:rPr>
        <w:t>内水浸水想定区域図作成マニュアル（案）</w:t>
      </w:r>
      <w:r w:rsidRPr="00F04030">
        <w:rPr>
          <w:rFonts w:hint="eastAsia"/>
          <w:color w:val="000000" w:themeColor="text1"/>
        </w:rPr>
        <w:t>,</w:t>
      </w:r>
      <w:r w:rsidRPr="00F04030">
        <w:rPr>
          <w:color w:val="000000" w:themeColor="text1"/>
        </w:rPr>
        <w:t xml:space="preserve"> 国土交通省水管理・国土保全局下水道部, </w:t>
      </w:r>
      <w:r>
        <w:rPr>
          <w:color w:val="000000" w:themeColor="text1"/>
        </w:rPr>
        <w:t>2021</w:t>
      </w:r>
      <w:r w:rsidRPr="00F04030">
        <w:rPr>
          <w:color w:val="000000" w:themeColor="text1"/>
        </w:rPr>
        <w:t>年7月</w:t>
      </w:r>
      <w:r w:rsidRPr="00F04030">
        <w:rPr>
          <w:rFonts w:hint="eastAsia"/>
          <w:color w:val="000000" w:themeColor="text1"/>
        </w:rPr>
        <w:t>,</w:t>
      </w:r>
      <w:r w:rsidRPr="00F04030">
        <w:rPr>
          <w:color w:val="000000" w:themeColor="text1"/>
        </w:rPr>
        <w:t xml:space="preserve"> </w:t>
      </w:r>
      <w:r w:rsidRPr="00F04030">
        <w:rPr>
          <w:rFonts w:hint="eastAsia"/>
          <w:color w:val="000000" w:themeColor="text1"/>
        </w:rPr>
        <w:t xml:space="preserve"> </w:t>
      </w:r>
      <w:r w:rsidR="00527173" w:rsidRPr="00527173">
        <w:rPr>
          <w:color w:val="000000" w:themeColor="text1"/>
        </w:rPr>
        <w:t>https://www.mlit.go.jp/river/shishin_guideline/index.html</w:t>
      </w:r>
    </w:p>
    <w:p w14:paraId="1106B0EE" w14:textId="56997EBE" w:rsidR="001F4E01" w:rsidRDefault="001F4E01" w:rsidP="00DA3A0E">
      <w:pPr>
        <w:widowControl/>
        <w:numPr>
          <w:ilvl w:val="0"/>
          <w:numId w:val="140"/>
        </w:numPr>
        <w:tabs>
          <w:tab w:val="left" w:pos="403"/>
        </w:tabs>
        <w:spacing w:after="0" w:line="240" w:lineRule="atLeast"/>
        <w:contextualSpacing w:val="0"/>
        <w:jc w:val="left"/>
      </w:pPr>
      <w:r w:rsidRPr="001F4E01">
        <w:tab/>
      </w:r>
      <w:r>
        <w:t>D2.8.III.6 INSPIRE Data Specification on Utility and Government Services –Technical Guidelines</w:t>
      </w:r>
      <w:r>
        <w:rPr>
          <w:rFonts w:hint="eastAsia"/>
        </w:rPr>
        <w:t>,</w:t>
      </w:r>
      <w:r w:rsidRPr="001F4E01">
        <w:t xml:space="preserve"> European Commission Joint Research Centre</w:t>
      </w:r>
      <w:r>
        <w:t>, 2013</w:t>
      </w:r>
      <w:r>
        <w:rPr>
          <w:rFonts w:hint="eastAsia"/>
        </w:rPr>
        <w:t>年12月10日,</w:t>
      </w:r>
      <w:r>
        <w:t xml:space="preserve"> </w:t>
      </w:r>
      <w:r w:rsidRPr="001F4E01">
        <w:t>https://inspire.ec.europa.eu/Themes/136/2892</w:t>
      </w:r>
    </w:p>
    <w:p w14:paraId="49CF0920" w14:textId="5A62F874" w:rsidR="001F4E01" w:rsidRDefault="00572817" w:rsidP="00DA3A0E">
      <w:pPr>
        <w:widowControl/>
        <w:numPr>
          <w:ilvl w:val="0"/>
          <w:numId w:val="140"/>
        </w:numPr>
        <w:tabs>
          <w:tab w:val="left" w:pos="403"/>
        </w:tabs>
        <w:spacing w:after="0" w:line="240" w:lineRule="atLeast"/>
        <w:contextualSpacing w:val="0"/>
        <w:jc w:val="left"/>
      </w:pPr>
      <w:r w:rsidRPr="00572817">
        <w:t>MUDDI v1.1 (Model for Underground Data Definition and Integration) Engineering Report</w:t>
      </w:r>
      <w:r>
        <w:t>, Open Geospatial Consortium, 2021</w:t>
      </w:r>
      <w:r>
        <w:rPr>
          <w:rFonts w:hint="eastAsia"/>
        </w:rPr>
        <w:t>年3月21日,</w:t>
      </w:r>
      <w:r>
        <w:t xml:space="preserve"> </w:t>
      </w:r>
      <w:r w:rsidRPr="00572817">
        <w:t>http://www.opengis.net/doc/PER/MUDDI</w:t>
      </w:r>
    </w:p>
    <w:p w14:paraId="7FEA8263" w14:textId="5AF083C1" w:rsidR="00572817" w:rsidRPr="00F04030" w:rsidRDefault="00572817" w:rsidP="00DA3A0E">
      <w:pPr>
        <w:widowControl/>
        <w:numPr>
          <w:ilvl w:val="0"/>
          <w:numId w:val="140"/>
        </w:numPr>
        <w:tabs>
          <w:tab w:val="left" w:pos="403"/>
        </w:tabs>
        <w:spacing w:after="0" w:line="240" w:lineRule="atLeast"/>
        <w:contextualSpacing w:val="0"/>
        <w:jc w:val="left"/>
      </w:pPr>
      <w:r>
        <w:t xml:space="preserve">IFC Bridge Fast Track Project Report WP2: </w:t>
      </w:r>
      <w:proofErr w:type="spellStart"/>
      <w:r>
        <w:t>Conceputual</w:t>
      </w:r>
      <w:proofErr w:type="spellEnd"/>
      <w:r>
        <w:t xml:space="preserve"> Model, </w:t>
      </w:r>
      <w:proofErr w:type="spellStart"/>
      <w:r>
        <w:t>buldingSMART</w:t>
      </w:r>
      <w:proofErr w:type="spellEnd"/>
      <w:r>
        <w:t xml:space="preserve"> International, 2018</w:t>
      </w:r>
      <w:r>
        <w:rPr>
          <w:rFonts w:hint="eastAsia"/>
        </w:rPr>
        <w:t>年10月2日,</w:t>
      </w:r>
      <w:r>
        <w:t xml:space="preserve"> </w:t>
      </w:r>
      <w:r w:rsidRPr="00572817">
        <w:t>https://www.buildingsmart.org/standards/rooms/infrastructure/ifc-bridge/</w:t>
      </w:r>
    </w:p>
    <w:p w14:paraId="6553AF1B" w14:textId="77777777" w:rsidR="0033615B" w:rsidRPr="003A7937" w:rsidRDefault="0033615B" w:rsidP="0033615B">
      <w:pPr>
        <w:rPr>
          <w:lang w:val="fr-FR"/>
        </w:rPr>
      </w:pPr>
    </w:p>
    <w:p w14:paraId="5BDC15E7" w14:textId="591135CE" w:rsidR="00547128" w:rsidRPr="00FB5C71" w:rsidRDefault="0033615B" w:rsidP="00520876">
      <w:pPr>
        <w:spacing w:line="240" w:lineRule="auto"/>
        <w:jc w:val="left"/>
        <w:rPr>
          <w:lang w:val="fr-FR"/>
        </w:rPr>
      </w:pPr>
      <w:r w:rsidRPr="003F3AAD">
        <w:rPr>
          <w:lang w:val="fr-FR"/>
        </w:rPr>
        <w:br w:type="page"/>
      </w:r>
    </w:p>
    <w:p w14:paraId="5A36E996" w14:textId="44EC3ED1" w:rsidR="0033615B" w:rsidRPr="00411EA3" w:rsidRDefault="0033615B" w:rsidP="0033615B">
      <w:pPr>
        <w:pStyle w:val="TermNum"/>
      </w:pPr>
      <w:r w:rsidRPr="00411EA3">
        <w:rPr>
          <w:rFonts w:hint="eastAsia"/>
        </w:rPr>
        <w:lastRenderedPageBreak/>
        <w:t>改訂履歴</w:t>
      </w:r>
    </w:p>
    <w:tbl>
      <w:tblPr>
        <w:tblStyle w:val="af1"/>
        <w:tblW w:w="0" w:type="auto"/>
        <w:tblLayout w:type="fixed"/>
        <w:tblLook w:val="04A0" w:firstRow="1" w:lastRow="0" w:firstColumn="1" w:lastColumn="0" w:noHBand="0" w:noVBand="1"/>
      </w:tblPr>
      <w:tblGrid>
        <w:gridCol w:w="1696"/>
        <w:gridCol w:w="1032"/>
        <w:gridCol w:w="7013"/>
      </w:tblGrid>
      <w:tr w:rsidR="0033615B" w:rsidRPr="000238BF" w14:paraId="3909578E" w14:textId="77777777" w:rsidTr="000C68B7">
        <w:tc>
          <w:tcPr>
            <w:tcW w:w="1696" w:type="dxa"/>
            <w:shd w:val="clear" w:color="auto" w:fill="D0CECE" w:themeFill="background2" w:themeFillShade="E6"/>
          </w:tcPr>
          <w:p w14:paraId="07AC12E3" w14:textId="77777777" w:rsidR="0033615B" w:rsidRPr="000238BF" w:rsidRDefault="0033615B" w:rsidP="000C68B7">
            <w:pPr>
              <w:jc w:val="center"/>
              <w:rPr>
                <w:rFonts w:asciiTheme="minorEastAsia" w:hAnsiTheme="minorEastAsia"/>
              </w:rPr>
            </w:pPr>
            <w:proofErr w:type="spellStart"/>
            <w:r w:rsidRPr="000238BF">
              <w:rPr>
                <w:rFonts w:asciiTheme="minorEastAsia" w:hAnsiTheme="minorEastAsia" w:hint="eastAsia"/>
              </w:rPr>
              <w:t>日付</w:t>
            </w:r>
            <w:proofErr w:type="spellEnd"/>
          </w:p>
        </w:tc>
        <w:tc>
          <w:tcPr>
            <w:tcW w:w="1032" w:type="dxa"/>
            <w:shd w:val="clear" w:color="auto" w:fill="D0CECE" w:themeFill="background2" w:themeFillShade="E6"/>
          </w:tcPr>
          <w:p w14:paraId="6F5D3773" w14:textId="77777777" w:rsidR="0033615B" w:rsidRPr="000238BF" w:rsidRDefault="0033615B" w:rsidP="000C68B7">
            <w:pPr>
              <w:jc w:val="center"/>
              <w:rPr>
                <w:rFonts w:asciiTheme="minorEastAsia" w:hAnsiTheme="minorEastAsia"/>
              </w:rPr>
            </w:pPr>
            <w:r w:rsidRPr="000238BF">
              <w:rPr>
                <w:rFonts w:asciiTheme="minorEastAsia" w:hAnsiTheme="minorEastAsia" w:hint="eastAsia"/>
              </w:rPr>
              <w:t>版</w:t>
            </w:r>
          </w:p>
        </w:tc>
        <w:tc>
          <w:tcPr>
            <w:tcW w:w="7013" w:type="dxa"/>
            <w:shd w:val="clear" w:color="auto" w:fill="D0CECE" w:themeFill="background2" w:themeFillShade="E6"/>
          </w:tcPr>
          <w:p w14:paraId="66251E54" w14:textId="77777777" w:rsidR="0033615B" w:rsidRPr="000238BF" w:rsidRDefault="0033615B" w:rsidP="000C68B7">
            <w:pPr>
              <w:jc w:val="center"/>
              <w:rPr>
                <w:rFonts w:asciiTheme="minorEastAsia" w:hAnsiTheme="minorEastAsia"/>
              </w:rPr>
            </w:pPr>
            <w:proofErr w:type="spellStart"/>
            <w:r w:rsidRPr="000238BF">
              <w:rPr>
                <w:rFonts w:asciiTheme="minorEastAsia" w:hAnsiTheme="minorEastAsia" w:hint="eastAsia"/>
              </w:rPr>
              <w:t>説明</w:t>
            </w:r>
            <w:proofErr w:type="spellEnd"/>
          </w:p>
        </w:tc>
      </w:tr>
      <w:tr w:rsidR="0033615B" w:rsidRPr="000238BF" w14:paraId="0BE4D0F0" w14:textId="77777777" w:rsidTr="000C68B7">
        <w:tc>
          <w:tcPr>
            <w:tcW w:w="1696" w:type="dxa"/>
          </w:tcPr>
          <w:p w14:paraId="058AA547" w14:textId="6C850269" w:rsidR="0033615B" w:rsidRPr="000238BF" w:rsidRDefault="0076346D" w:rsidP="000C68B7">
            <w:pPr>
              <w:rPr>
                <w:rFonts w:asciiTheme="minorEastAsia" w:hAnsiTheme="minorEastAsia"/>
                <w:lang w:eastAsia="ja-JP"/>
              </w:rPr>
            </w:pPr>
            <w:r>
              <w:rPr>
                <w:rFonts w:asciiTheme="minorEastAsia" w:hAnsiTheme="minorEastAsia" w:hint="eastAsia"/>
                <w:lang w:eastAsia="ja-JP"/>
              </w:rPr>
              <w:t>2023.12.01</w:t>
            </w:r>
          </w:p>
        </w:tc>
        <w:tc>
          <w:tcPr>
            <w:tcW w:w="1032" w:type="dxa"/>
          </w:tcPr>
          <w:p w14:paraId="32F35ADA" w14:textId="52A8F608" w:rsidR="0033615B" w:rsidRPr="000238BF" w:rsidRDefault="00852979" w:rsidP="000C68B7">
            <w:pPr>
              <w:rPr>
                <w:rFonts w:asciiTheme="minorEastAsia" w:hAnsiTheme="minorEastAsia"/>
                <w:lang w:eastAsia="ja-JP"/>
              </w:rPr>
            </w:pPr>
            <w:r>
              <w:rPr>
                <w:rFonts w:asciiTheme="minorEastAsia" w:hAnsiTheme="minorEastAsia" w:hint="eastAsia"/>
                <w:lang w:eastAsia="ja-JP"/>
              </w:rPr>
              <w:t>1.0</w:t>
            </w:r>
          </w:p>
        </w:tc>
        <w:tc>
          <w:tcPr>
            <w:tcW w:w="7013" w:type="dxa"/>
          </w:tcPr>
          <w:p w14:paraId="3CF130AA" w14:textId="6FCE0F68" w:rsidR="0033615B" w:rsidRPr="000238BF" w:rsidRDefault="00852979" w:rsidP="000C68B7">
            <w:pPr>
              <w:rPr>
                <w:rFonts w:asciiTheme="minorEastAsia" w:hAnsiTheme="minorEastAsia"/>
                <w:lang w:eastAsia="ja-JP"/>
              </w:rPr>
            </w:pPr>
            <w:r>
              <w:rPr>
                <w:rFonts w:asciiTheme="minorEastAsia" w:hAnsiTheme="minorEastAsia" w:hint="eastAsia"/>
                <w:lang w:eastAsia="ja-JP"/>
              </w:rPr>
              <w:t>初版発行</w:t>
            </w:r>
          </w:p>
        </w:tc>
      </w:tr>
      <w:tr w:rsidR="00053183" w:rsidRPr="000238BF" w14:paraId="13CDAB43" w14:textId="77777777" w:rsidTr="000C68B7">
        <w:tc>
          <w:tcPr>
            <w:tcW w:w="1696" w:type="dxa"/>
          </w:tcPr>
          <w:p w14:paraId="6651C959" w14:textId="77777777" w:rsidR="00053183" w:rsidRPr="000238BF" w:rsidRDefault="00053183" w:rsidP="000C68B7">
            <w:pPr>
              <w:rPr>
                <w:rFonts w:asciiTheme="minorEastAsia" w:hAnsiTheme="minorEastAsia"/>
              </w:rPr>
            </w:pPr>
          </w:p>
        </w:tc>
        <w:tc>
          <w:tcPr>
            <w:tcW w:w="1032" w:type="dxa"/>
          </w:tcPr>
          <w:p w14:paraId="6AA64A86" w14:textId="77777777" w:rsidR="00053183" w:rsidRPr="000238BF" w:rsidRDefault="00053183" w:rsidP="000C68B7">
            <w:pPr>
              <w:rPr>
                <w:rFonts w:asciiTheme="minorEastAsia" w:hAnsiTheme="minorEastAsia"/>
              </w:rPr>
            </w:pPr>
          </w:p>
        </w:tc>
        <w:tc>
          <w:tcPr>
            <w:tcW w:w="7013" w:type="dxa"/>
          </w:tcPr>
          <w:p w14:paraId="0885E5CD" w14:textId="77777777" w:rsidR="00053183" w:rsidRPr="000238BF" w:rsidRDefault="00053183" w:rsidP="000C68B7">
            <w:pPr>
              <w:rPr>
                <w:rFonts w:asciiTheme="minorEastAsia" w:hAnsiTheme="minorEastAsia"/>
              </w:rPr>
            </w:pPr>
          </w:p>
        </w:tc>
      </w:tr>
      <w:tr w:rsidR="0033615B" w:rsidRPr="000238BF" w14:paraId="14404D4B" w14:textId="77777777" w:rsidTr="000C68B7">
        <w:tc>
          <w:tcPr>
            <w:tcW w:w="1696" w:type="dxa"/>
          </w:tcPr>
          <w:p w14:paraId="64303F3B" w14:textId="77777777" w:rsidR="0033615B" w:rsidRPr="000238BF" w:rsidRDefault="0033615B" w:rsidP="000C68B7">
            <w:pPr>
              <w:rPr>
                <w:rFonts w:asciiTheme="minorEastAsia" w:hAnsiTheme="minorEastAsia"/>
                <w:lang w:eastAsia="ja-JP"/>
              </w:rPr>
            </w:pPr>
          </w:p>
        </w:tc>
        <w:tc>
          <w:tcPr>
            <w:tcW w:w="1032" w:type="dxa"/>
          </w:tcPr>
          <w:p w14:paraId="29F6B58B" w14:textId="77777777" w:rsidR="0033615B" w:rsidRPr="000238BF" w:rsidRDefault="0033615B" w:rsidP="000C68B7">
            <w:pPr>
              <w:rPr>
                <w:rFonts w:asciiTheme="minorEastAsia" w:hAnsiTheme="minorEastAsia"/>
                <w:lang w:eastAsia="ja-JP"/>
              </w:rPr>
            </w:pPr>
          </w:p>
        </w:tc>
        <w:tc>
          <w:tcPr>
            <w:tcW w:w="7013" w:type="dxa"/>
          </w:tcPr>
          <w:p w14:paraId="789F59AD" w14:textId="77777777" w:rsidR="0033615B" w:rsidRPr="000238BF" w:rsidRDefault="0033615B" w:rsidP="000C68B7">
            <w:pPr>
              <w:rPr>
                <w:rFonts w:asciiTheme="minorEastAsia" w:hAnsiTheme="minorEastAsia"/>
                <w:lang w:eastAsia="ja-JP"/>
              </w:rPr>
            </w:pPr>
          </w:p>
        </w:tc>
      </w:tr>
      <w:tr w:rsidR="0033615B" w:rsidRPr="000238BF" w14:paraId="69080EDD" w14:textId="77777777" w:rsidTr="000C68B7">
        <w:tc>
          <w:tcPr>
            <w:tcW w:w="1696" w:type="dxa"/>
          </w:tcPr>
          <w:p w14:paraId="01E1EB13" w14:textId="77777777" w:rsidR="0033615B" w:rsidRPr="000238BF" w:rsidRDefault="0033615B" w:rsidP="000C68B7">
            <w:pPr>
              <w:rPr>
                <w:rFonts w:asciiTheme="minorEastAsia" w:hAnsiTheme="minorEastAsia"/>
                <w:lang w:eastAsia="ja-JP"/>
              </w:rPr>
            </w:pPr>
          </w:p>
        </w:tc>
        <w:tc>
          <w:tcPr>
            <w:tcW w:w="1032" w:type="dxa"/>
          </w:tcPr>
          <w:p w14:paraId="5303ED8D" w14:textId="77777777" w:rsidR="0033615B" w:rsidRPr="000238BF" w:rsidRDefault="0033615B" w:rsidP="000C68B7">
            <w:pPr>
              <w:rPr>
                <w:rFonts w:asciiTheme="minorEastAsia" w:hAnsiTheme="minorEastAsia"/>
                <w:lang w:eastAsia="ja-JP"/>
              </w:rPr>
            </w:pPr>
          </w:p>
        </w:tc>
        <w:tc>
          <w:tcPr>
            <w:tcW w:w="7013" w:type="dxa"/>
          </w:tcPr>
          <w:p w14:paraId="58BD1629" w14:textId="77777777" w:rsidR="0033615B" w:rsidRPr="000238BF" w:rsidRDefault="0033615B" w:rsidP="000C68B7">
            <w:pPr>
              <w:rPr>
                <w:rFonts w:asciiTheme="minorEastAsia" w:hAnsiTheme="minorEastAsia"/>
                <w:lang w:eastAsia="ja-JP"/>
              </w:rPr>
            </w:pPr>
          </w:p>
        </w:tc>
      </w:tr>
    </w:tbl>
    <w:p w14:paraId="2D8CF0D0" w14:textId="77777777" w:rsidR="001E6165" w:rsidRDefault="001E6165" w:rsidP="0076346D">
      <w:pPr>
        <w:widowControl/>
        <w:spacing w:after="0" w:line="240" w:lineRule="auto"/>
        <w:contextualSpacing w:val="0"/>
        <w:jc w:val="left"/>
        <w:rPr>
          <w:rFonts w:asciiTheme="majorHAnsi" w:eastAsiaTheme="majorEastAsia" w:hAnsiTheme="majorHAnsi" w:cstheme="majorBidi"/>
          <w:sz w:val="24"/>
        </w:rPr>
      </w:pPr>
    </w:p>
    <w:sectPr w:rsidR="001E6165" w:rsidSect="00EA0F30">
      <w:footerReference w:type="default" r:id="rId14"/>
      <w:pgSz w:w="11906" w:h="16838"/>
      <w:pgMar w:top="851" w:right="851" w:bottom="851" w:left="851" w:header="851" w:footer="992" w:gutter="0"/>
      <w:pgNumType w:start="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23A7682" w14:textId="77777777" w:rsidR="00387C98" w:rsidRDefault="00387C98" w:rsidP="00FD2036">
      <w:pPr>
        <w:spacing w:after="0" w:line="240" w:lineRule="auto"/>
      </w:pPr>
      <w:r>
        <w:separator/>
      </w:r>
    </w:p>
    <w:p w14:paraId="47E147E5" w14:textId="77777777" w:rsidR="00387C98" w:rsidRDefault="00387C98"/>
  </w:endnote>
  <w:endnote w:type="continuationSeparator" w:id="0">
    <w:p w14:paraId="37820FB3" w14:textId="77777777" w:rsidR="00387C98" w:rsidRDefault="00387C98" w:rsidP="00FD2036">
      <w:pPr>
        <w:spacing w:after="0" w:line="240" w:lineRule="auto"/>
      </w:pPr>
      <w:r>
        <w:continuationSeparator/>
      </w:r>
    </w:p>
    <w:p w14:paraId="13A10532" w14:textId="77777777" w:rsidR="00387C98" w:rsidRDefault="00387C9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CJK JP Regular">
    <w:altName w:val="游ゴシック"/>
    <w:panose1 w:val="00000000000000000000"/>
    <w:charset w:val="80"/>
    <w:family w:val="swiss"/>
    <w:notTrueType/>
    <w:pitch w:val="variable"/>
    <w:sig w:usb0="30000207" w:usb1="2BDF3C10" w:usb2="00000016" w:usb3="00000000" w:csb0="002E0107"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Noto Sans CJK JP Light">
    <w:altName w:val="游ゴシック"/>
    <w:panose1 w:val="00000000000000000000"/>
    <w:charset w:val="80"/>
    <w:family w:val="swiss"/>
    <w:notTrueType/>
    <w:pitch w:val="variable"/>
    <w:sig w:usb0="30000207" w:usb1="2BDF3C10" w:usb2="00000016" w:usb3="00000000" w:csb0="002E0107" w:csb1="00000000"/>
  </w:font>
  <w:font w:name="Noto Sans CJK JP Medium">
    <w:altName w:val="游ゴシック"/>
    <w:panose1 w:val="00000000000000000000"/>
    <w:charset w:val="80"/>
    <w:family w:val="swiss"/>
    <w:notTrueType/>
    <w:pitch w:val="variable"/>
    <w:sig w:usb0="30000207" w:usb1="2BDF3C10" w:usb2="00000016" w:usb3="00000000" w:csb0="002E0107" w:csb1="00000000"/>
  </w:font>
  <w:font w:name="ＭＳ 明朝">
    <w:altName w:val="MS Mincho"/>
    <w:panose1 w:val="02020609040205080304"/>
    <w:charset w:val="80"/>
    <w:family w:val="roma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Meiryo UI">
    <w:panose1 w:val="020B0604030504040204"/>
    <w:charset w:val="80"/>
    <w:family w:val="modern"/>
    <w:pitch w:val="variable"/>
    <w:sig w:usb0="E00002FF" w:usb1="6AC7FFFF"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47C5F2" w14:textId="77777777" w:rsidR="00FD610D" w:rsidRPr="00BA1CC8" w:rsidRDefault="00FD610D" w:rsidP="000C68B7">
    <w:pPr>
      <w:pStyle w:val="Code"/>
      <w:rPr>
        <w:sz w:val="20"/>
      </w:rPr>
    </w:pPr>
    <w:r w:rsidRPr="008A6D64">
      <w:fldChar w:fldCharType="begin"/>
    </w:r>
    <w:r w:rsidRPr="008A6D64">
      <w:instrText xml:space="preserve"> PAGE   \* MERGEFORMAT </w:instrText>
    </w:r>
    <w:r w:rsidRPr="008A6D64">
      <w:fldChar w:fldCharType="separate"/>
    </w:r>
    <w:r>
      <w:rPr>
        <w:noProof/>
      </w:rPr>
      <w:t>368</w:t>
    </w:r>
    <w:r w:rsidRPr="008A6D64">
      <w:fldChar w:fldCharType="end"/>
    </w:r>
    <w:r w:rsidRPr="00BA1CC8">
      <w:rPr>
        <w:sz w:val="20"/>
      </w:rPr>
      <w:tab/>
    </w:r>
  </w:p>
  <w:p w14:paraId="3C81AF6E" w14:textId="77777777" w:rsidR="00FD610D" w:rsidRDefault="00FD610D" w:rsidP="000C68B7"/>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FE3F33" w14:textId="67B6961D" w:rsidR="00FD610D" w:rsidRDefault="00FD610D" w:rsidP="00362048">
    <w:pPr>
      <w:jc w:val="center"/>
    </w:pPr>
    <w:r>
      <w:fldChar w:fldCharType="begin"/>
    </w:r>
    <w:r>
      <w:instrText>PAGE   \* MERGEFORMAT</w:instrText>
    </w:r>
    <w:r>
      <w:fldChar w:fldCharType="separate"/>
    </w:r>
    <w:r w:rsidR="00B11CDD" w:rsidRPr="00B11CDD">
      <w:rPr>
        <w:noProof/>
        <w:lang w:val="ja-JP"/>
      </w:rPr>
      <w:t>i</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5E4792" w14:textId="77777777" w:rsidR="00FD610D" w:rsidRDefault="00FD610D" w:rsidP="001644B2">
    <w:pPr>
      <w:pStyle w:val="af"/>
      <w:jc w:val="cen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C120B4" w14:textId="24A92BCF" w:rsidR="00FD610D" w:rsidRDefault="00FD610D" w:rsidP="00FD2036">
    <w:pPr>
      <w:pStyle w:val="af"/>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9F1831D" w14:textId="77777777" w:rsidR="00387C98" w:rsidRDefault="00387C98" w:rsidP="00FD2036">
      <w:pPr>
        <w:spacing w:after="0" w:line="240" w:lineRule="auto"/>
      </w:pPr>
      <w:r>
        <w:separator/>
      </w:r>
    </w:p>
    <w:p w14:paraId="313FACC1" w14:textId="77777777" w:rsidR="00387C98" w:rsidRDefault="00387C98"/>
  </w:footnote>
  <w:footnote w:type="continuationSeparator" w:id="0">
    <w:p w14:paraId="2A238704" w14:textId="77777777" w:rsidR="00387C98" w:rsidRDefault="00387C98" w:rsidP="00FD2036">
      <w:pPr>
        <w:spacing w:after="0" w:line="240" w:lineRule="auto"/>
      </w:pPr>
      <w:r>
        <w:continuationSeparator/>
      </w:r>
    </w:p>
    <w:p w14:paraId="2FFF7D18" w14:textId="77777777" w:rsidR="00387C98" w:rsidRDefault="00387C98"/>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5D49A8"/>
    <w:multiLevelType w:val="hybridMultilevel"/>
    <w:tmpl w:val="35CA167C"/>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02B05817"/>
    <w:multiLevelType w:val="hybridMultilevel"/>
    <w:tmpl w:val="82DCAAA4"/>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02B3444C"/>
    <w:multiLevelType w:val="hybridMultilevel"/>
    <w:tmpl w:val="54F6EDE8"/>
    <w:lvl w:ilvl="0" w:tplc="320C7CF0">
      <w:start w:val="1"/>
      <w:numFmt w:val="bullet"/>
      <w:lvlText w:val="•"/>
      <w:lvlJc w:val="left"/>
      <w:pPr>
        <w:ind w:left="420" w:hanging="420"/>
      </w:pPr>
      <w:rPr>
        <w:rFonts w:ascii="Century" w:hAnsi="Century"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15:restartNumberingAfterBreak="0">
    <w:nsid w:val="03364E3F"/>
    <w:multiLevelType w:val="hybridMultilevel"/>
    <w:tmpl w:val="04AA26D8"/>
    <w:lvl w:ilvl="0" w:tplc="B53891F6">
      <w:numFmt w:val="bullet"/>
      <w:lvlText w:val="•"/>
      <w:lvlJc w:val="left"/>
      <w:pPr>
        <w:ind w:left="1644" w:hanging="420"/>
      </w:pPr>
      <w:rPr>
        <w:rFonts w:ascii="Noto Sans CJK JP Regular" w:eastAsia="Noto Sans CJK JP Regular" w:hAnsi="Noto Sans CJK JP Regular" w:cs="Times New Roman" w:hint="eastAsia"/>
        <w:color w:val="auto"/>
      </w:rPr>
    </w:lvl>
    <w:lvl w:ilvl="1" w:tplc="0409000B" w:tentative="1">
      <w:start w:val="1"/>
      <w:numFmt w:val="bullet"/>
      <w:lvlText w:val=""/>
      <w:lvlJc w:val="left"/>
      <w:pPr>
        <w:ind w:left="2064" w:hanging="420"/>
      </w:pPr>
      <w:rPr>
        <w:rFonts w:ascii="Wingdings" w:hAnsi="Wingdings" w:hint="default"/>
      </w:rPr>
    </w:lvl>
    <w:lvl w:ilvl="2" w:tplc="0409000D" w:tentative="1">
      <w:start w:val="1"/>
      <w:numFmt w:val="bullet"/>
      <w:lvlText w:val=""/>
      <w:lvlJc w:val="left"/>
      <w:pPr>
        <w:ind w:left="2484" w:hanging="420"/>
      </w:pPr>
      <w:rPr>
        <w:rFonts w:ascii="Wingdings" w:hAnsi="Wingdings" w:hint="default"/>
      </w:rPr>
    </w:lvl>
    <w:lvl w:ilvl="3" w:tplc="04090001" w:tentative="1">
      <w:start w:val="1"/>
      <w:numFmt w:val="bullet"/>
      <w:lvlText w:val=""/>
      <w:lvlJc w:val="left"/>
      <w:pPr>
        <w:ind w:left="2904" w:hanging="420"/>
      </w:pPr>
      <w:rPr>
        <w:rFonts w:ascii="Wingdings" w:hAnsi="Wingdings" w:hint="default"/>
      </w:rPr>
    </w:lvl>
    <w:lvl w:ilvl="4" w:tplc="0409000B" w:tentative="1">
      <w:start w:val="1"/>
      <w:numFmt w:val="bullet"/>
      <w:lvlText w:val=""/>
      <w:lvlJc w:val="left"/>
      <w:pPr>
        <w:ind w:left="3324" w:hanging="420"/>
      </w:pPr>
      <w:rPr>
        <w:rFonts w:ascii="Wingdings" w:hAnsi="Wingdings" w:hint="default"/>
      </w:rPr>
    </w:lvl>
    <w:lvl w:ilvl="5" w:tplc="0409000D" w:tentative="1">
      <w:start w:val="1"/>
      <w:numFmt w:val="bullet"/>
      <w:lvlText w:val=""/>
      <w:lvlJc w:val="left"/>
      <w:pPr>
        <w:ind w:left="3744" w:hanging="420"/>
      </w:pPr>
      <w:rPr>
        <w:rFonts w:ascii="Wingdings" w:hAnsi="Wingdings" w:hint="default"/>
      </w:rPr>
    </w:lvl>
    <w:lvl w:ilvl="6" w:tplc="04090001" w:tentative="1">
      <w:start w:val="1"/>
      <w:numFmt w:val="bullet"/>
      <w:lvlText w:val=""/>
      <w:lvlJc w:val="left"/>
      <w:pPr>
        <w:ind w:left="4164" w:hanging="420"/>
      </w:pPr>
      <w:rPr>
        <w:rFonts w:ascii="Wingdings" w:hAnsi="Wingdings" w:hint="default"/>
      </w:rPr>
    </w:lvl>
    <w:lvl w:ilvl="7" w:tplc="0409000B" w:tentative="1">
      <w:start w:val="1"/>
      <w:numFmt w:val="bullet"/>
      <w:lvlText w:val=""/>
      <w:lvlJc w:val="left"/>
      <w:pPr>
        <w:ind w:left="4584" w:hanging="420"/>
      </w:pPr>
      <w:rPr>
        <w:rFonts w:ascii="Wingdings" w:hAnsi="Wingdings" w:hint="default"/>
      </w:rPr>
    </w:lvl>
    <w:lvl w:ilvl="8" w:tplc="0409000D" w:tentative="1">
      <w:start w:val="1"/>
      <w:numFmt w:val="bullet"/>
      <w:lvlText w:val=""/>
      <w:lvlJc w:val="left"/>
      <w:pPr>
        <w:ind w:left="5004" w:hanging="420"/>
      </w:pPr>
      <w:rPr>
        <w:rFonts w:ascii="Wingdings" w:hAnsi="Wingdings" w:hint="default"/>
      </w:rPr>
    </w:lvl>
  </w:abstractNum>
  <w:abstractNum w:abstractNumId="4" w15:restartNumberingAfterBreak="0">
    <w:nsid w:val="04846FF4"/>
    <w:multiLevelType w:val="hybridMultilevel"/>
    <w:tmpl w:val="CAC8F780"/>
    <w:lvl w:ilvl="0" w:tplc="04090001">
      <w:start w:val="1"/>
      <w:numFmt w:val="bullet"/>
      <w:lvlText w:val=""/>
      <w:lvlJc w:val="left"/>
      <w:pPr>
        <w:ind w:left="588" w:hanging="420"/>
      </w:pPr>
      <w:rPr>
        <w:rFonts w:ascii="Wingdings" w:hAnsi="Wingdings" w:hint="default"/>
      </w:rPr>
    </w:lvl>
    <w:lvl w:ilvl="1" w:tplc="0409000B">
      <w:start w:val="1"/>
      <w:numFmt w:val="bullet"/>
      <w:lvlText w:val=""/>
      <w:lvlJc w:val="left"/>
      <w:pPr>
        <w:ind w:left="1008" w:hanging="420"/>
      </w:pPr>
      <w:rPr>
        <w:rFonts w:ascii="Wingdings" w:hAnsi="Wingdings" w:hint="default"/>
      </w:rPr>
    </w:lvl>
    <w:lvl w:ilvl="2" w:tplc="0409000D">
      <w:start w:val="1"/>
      <w:numFmt w:val="bullet"/>
      <w:lvlText w:val=""/>
      <w:lvlJc w:val="left"/>
      <w:pPr>
        <w:ind w:left="1428" w:hanging="420"/>
      </w:pPr>
      <w:rPr>
        <w:rFonts w:ascii="Wingdings" w:hAnsi="Wingdings" w:hint="default"/>
      </w:rPr>
    </w:lvl>
    <w:lvl w:ilvl="3" w:tplc="04090001" w:tentative="1">
      <w:start w:val="1"/>
      <w:numFmt w:val="bullet"/>
      <w:lvlText w:val=""/>
      <w:lvlJc w:val="left"/>
      <w:pPr>
        <w:ind w:left="1848" w:hanging="420"/>
      </w:pPr>
      <w:rPr>
        <w:rFonts w:ascii="Wingdings" w:hAnsi="Wingdings" w:hint="default"/>
      </w:rPr>
    </w:lvl>
    <w:lvl w:ilvl="4" w:tplc="0409000B" w:tentative="1">
      <w:start w:val="1"/>
      <w:numFmt w:val="bullet"/>
      <w:lvlText w:val=""/>
      <w:lvlJc w:val="left"/>
      <w:pPr>
        <w:ind w:left="2268" w:hanging="420"/>
      </w:pPr>
      <w:rPr>
        <w:rFonts w:ascii="Wingdings" w:hAnsi="Wingdings" w:hint="default"/>
      </w:rPr>
    </w:lvl>
    <w:lvl w:ilvl="5" w:tplc="0409000D" w:tentative="1">
      <w:start w:val="1"/>
      <w:numFmt w:val="bullet"/>
      <w:lvlText w:val=""/>
      <w:lvlJc w:val="left"/>
      <w:pPr>
        <w:ind w:left="2688" w:hanging="420"/>
      </w:pPr>
      <w:rPr>
        <w:rFonts w:ascii="Wingdings" w:hAnsi="Wingdings" w:hint="default"/>
      </w:rPr>
    </w:lvl>
    <w:lvl w:ilvl="6" w:tplc="04090001" w:tentative="1">
      <w:start w:val="1"/>
      <w:numFmt w:val="bullet"/>
      <w:lvlText w:val=""/>
      <w:lvlJc w:val="left"/>
      <w:pPr>
        <w:ind w:left="3108" w:hanging="420"/>
      </w:pPr>
      <w:rPr>
        <w:rFonts w:ascii="Wingdings" w:hAnsi="Wingdings" w:hint="default"/>
      </w:rPr>
    </w:lvl>
    <w:lvl w:ilvl="7" w:tplc="0409000B" w:tentative="1">
      <w:start w:val="1"/>
      <w:numFmt w:val="bullet"/>
      <w:lvlText w:val=""/>
      <w:lvlJc w:val="left"/>
      <w:pPr>
        <w:ind w:left="3528" w:hanging="420"/>
      </w:pPr>
      <w:rPr>
        <w:rFonts w:ascii="Wingdings" w:hAnsi="Wingdings" w:hint="default"/>
      </w:rPr>
    </w:lvl>
    <w:lvl w:ilvl="8" w:tplc="0409000D" w:tentative="1">
      <w:start w:val="1"/>
      <w:numFmt w:val="bullet"/>
      <w:lvlText w:val=""/>
      <w:lvlJc w:val="left"/>
      <w:pPr>
        <w:ind w:left="3948" w:hanging="420"/>
      </w:pPr>
      <w:rPr>
        <w:rFonts w:ascii="Wingdings" w:hAnsi="Wingdings" w:hint="default"/>
      </w:rPr>
    </w:lvl>
  </w:abstractNum>
  <w:abstractNum w:abstractNumId="5" w15:restartNumberingAfterBreak="0">
    <w:nsid w:val="04F429A6"/>
    <w:multiLevelType w:val="hybridMultilevel"/>
    <w:tmpl w:val="0680DC50"/>
    <w:lvl w:ilvl="0" w:tplc="635406C2">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82A6A57C">
      <w:start w:val="1"/>
      <w:numFmt w:val="decimalEnclosedCircle"/>
      <w:pStyle w:val="6"/>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080D7C7B"/>
    <w:multiLevelType w:val="hybridMultilevel"/>
    <w:tmpl w:val="A2E245DA"/>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15:restartNumberingAfterBreak="0">
    <w:nsid w:val="081A00D5"/>
    <w:multiLevelType w:val="hybridMultilevel"/>
    <w:tmpl w:val="4EAA3A28"/>
    <w:lvl w:ilvl="0" w:tplc="04090001">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 w15:restartNumberingAfterBreak="0">
    <w:nsid w:val="08A55008"/>
    <w:multiLevelType w:val="multilevel"/>
    <w:tmpl w:val="7DE4FFC0"/>
    <w:lvl w:ilvl="0">
      <w:start w:val="1"/>
      <w:numFmt w:val="upperLetter"/>
      <w:suff w:val="nothing"/>
      <w:lvlText w:val="Annex %1"/>
      <w:lvlJc w:val="left"/>
      <w:pPr>
        <w:ind w:left="0" w:firstLine="0"/>
      </w:pPr>
      <w:rPr>
        <w:rFonts w:ascii="Cambria" w:hAnsi="Cambria" w:cs="Times New Roman" w:hint="default"/>
        <w:b/>
        <w:i w:val="0"/>
        <w:sz w:val="28"/>
        <w:szCs w:val="28"/>
      </w:rPr>
    </w:lvl>
    <w:lvl w:ilvl="1">
      <w:start w:val="1"/>
      <w:numFmt w:val="decimal"/>
      <w:lvlText w:val="%1.%2"/>
      <w:lvlJc w:val="left"/>
      <w:pPr>
        <w:tabs>
          <w:tab w:val="num" w:pos="360"/>
        </w:tabs>
        <w:ind w:left="0" w:firstLine="0"/>
      </w:pPr>
      <w:rPr>
        <w:rFonts w:cs="Times New Roman" w:hint="default"/>
        <w:b/>
        <w:i w:val="0"/>
      </w:rPr>
    </w:lvl>
    <w:lvl w:ilvl="2">
      <w:start w:val="1"/>
      <w:numFmt w:val="decimal"/>
      <w:lvlText w:val="%1.%2.%3"/>
      <w:lvlJc w:val="left"/>
      <w:pPr>
        <w:tabs>
          <w:tab w:val="num" w:pos="720"/>
        </w:tabs>
        <w:ind w:left="0" w:firstLine="0"/>
      </w:pPr>
      <w:rPr>
        <w:rFonts w:cs="Times New Roman" w:hint="default"/>
        <w:b/>
        <w:i w:val="0"/>
      </w:rPr>
    </w:lvl>
    <w:lvl w:ilvl="3">
      <w:start w:val="1"/>
      <w:numFmt w:val="decimal"/>
      <w:lvlText w:val="%1.%2.%3.%4"/>
      <w:lvlJc w:val="left"/>
      <w:pPr>
        <w:tabs>
          <w:tab w:val="num" w:pos="1080"/>
        </w:tabs>
        <w:ind w:left="0" w:firstLine="0"/>
      </w:pPr>
      <w:rPr>
        <w:rFonts w:cs="Times New Roman" w:hint="default"/>
        <w:b/>
        <w:i w:val="0"/>
      </w:rPr>
    </w:lvl>
    <w:lvl w:ilvl="4">
      <w:start w:val="1"/>
      <w:numFmt w:val="decimal"/>
      <w:pStyle w:val="a6"/>
      <w:lvlText w:val="%1.%2.%3.%4.%5"/>
      <w:lvlJc w:val="left"/>
      <w:pPr>
        <w:tabs>
          <w:tab w:val="num" w:pos="1080"/>
        </w:tabs>
        <w:ind w:left="0" w:firstLine="0"/>
      </w:pPr>
      <w:rPr>
        <w:rFonts w:cs="Times New Roman" w:hint="default"/>
        <w:b/>
        <w:i w:val="0"/>
      </w:rPr>
    </w:lvl>
    <w:lvl w:ilvl="5">
      <w:start w:val="1"/>
      <w:numFmt w:val="decimal"/>
      <w:pStyle w:val="a6"/>
      <w:lvlText w:val="%1.%2.%3.%4.%5.%6"/>
      <w:lvlJc w:val="left"/>
      <w:pPr>
        <w:tabs>
          <w:tab w:val="num"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9" w15:restartNumberingAfterBreak="0">
    <w:nsid w:val="0C873F7D"/>
    <w:multiLevelType w:val="hybridMultilevel"/>
    <w:tmpl w:val="19BA5B00"/>
    <w:lvl w:ilvl="0" w:tplc="320C7CF0">
      <w:start w:val="1"/>
      <w:numFmt w:val="bullet"/>
      <w:lvlText w:val="•"/>
      <w:lvlJc w:val="left"/>
      <w:pPr>
        <w:ind w:left="420" w:hanging="420"/>
      </w:pPr>
      <w:rPr>
        <w:rFonts w:ascii="Century" w:hAnsi="Century"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0DC9194A"/>
    <w:multiLevelType w:val="hybridMultilevel"/>
    <w:tmpl w:val="4EAA4604"/>
    <w:lvl w:ilvl="0" w:tplc="B53891F6">
      <w:numFmt w:val="bullet"/>
      <w:lvlText w:val="•"/>
      <w:lvlJc w:val="left"/>
      <w:pPr>
        <w:ind w:left="1007" w:hanging="440"/>
      </w:pPr>
      <w:rPr>
        <w:rFonts w:ascii="Noto Sans CJK JP Regular" w:eastAsia="Noto Sans CJK JP Regular" w:hAnsi="Noto Sans CJK JP Regular" w:cs="Times New Roman" w:hint="eastAsia"/>
      </w:rPr>
    </w:lvl>
    <w:lvl w:ilvl="1" w:tplc="0409000B" w:tentative="1">
      <w:start w:val="1"/>
      <w:numFmt w:val="bullet"/>
      <w:lvlText w:val=""/>
      <w:lvlJc w:val="left"/>
      <w:pPr>
        <w:ind w:left="1447" w:hanging="440"/>
      </w:pPr>
      <w:rPr>
        <w:rFonts w:ascii="Wingdings" w:hAnsi="Wingdings" w:hint="default"/>
      </w:rPr>
    </w:lvl>
    <w:lvl w:ilvl="2" w:tplc="0409000D" w:tentative="1">
      <w:start w:val="1"/>
      <w:numFmt w:val="bullet"/>
      <w:lvlText w:val=""/>
      <w:lvlJc w:val="left"/>
      <w:pPr>
        <w:ind w:left="1887" w:hanging="440"/>
      </w:pPr>
      <w:rPr>
        <w:rFonts w:ascii="Wingdings" w:hAnsi="Wingdings" w:hint="default"/>
      </w:rPr>
    </w:lvl>
    <w:lvl w:ilvl="3" w:tplc="04090001" w:tentative="1">
      <w:start w:val="1"/>
      <w:numFmt w:val="bullet"/>
      <w:lvlText w:val=""/>
      <w:lvlJc w:val="left"/>
      <w:pPr>
        <w:ind w:left="2327" w:hanging="440"/>
      </w:pPr>
      <w:rPr>
        <w:rFonts w:ascii="Wingdings" w:hAnsi="Wingdings" w:hint="default"/>
      </w:rPr>
    </w:lvl>
    <w:lvl w:ilvl="4" w:tplc="0409000B" w:tentative="1">
      <w:start w:val="1"/>
      <w:numFmt w:val="bullet"/>
      <w:lvlText w:val=""/>
      <w:lvlJc w:val="left"/>
      <w:pPr>
        <w:ind w:left="2767" w:hanging="440"/>
      </w:pPr>
      <w:rPr>
        <w:rFonts w:ascii="Wingdings" w:hAnsi="Wingdings" w:hint="default"/>
      </w:rPr>
    </w:lvl>
    <w:lvl w:ilvl="5" w:tplc="0409000D" w:tentative="1">
      <w:start w:val="1"/>
      <w:numFmt w:val="bullet"/>
      <w:lvlText w:val=""/>
      <w:lvlJc w:val="left"/>
      <w:pPr>
        <w:ind w:left="3207" w:hanging="440"/>
      </w:pPr>
      <w:rPr>
        <w:rFonts w:ascii="Wingdings" w:hAnsi="Wingdings" w:hint="default"/>
      </w:rPr>
    </w:lvl>
    <w:lvl w:ilvl="6" w:tplc="04090001" w:tentative="1">
      <w:start w:val="1"/>
      <w:numFmt w:val="bullet"/>
      <w:lvlText w:val=""/>
      <w:lvlJc w:val="left"/>
      <w:pPr>
        <w:ind w:left="3647" w:hanging="440"/>
      </w:pPr>
      <w:rPr>
        <w:rFonts w:ascii="Wingdings" w:hAnsi="Wingdings" w:hint="default"/>
      </w:rPr>
    </w:lvl>
    <w:lvl w:ilvl="7" w:tplc="0409000B" w:tentative="1">
      <w:start w:val="1"/>
      <w:numFmt w:val="bullet"/>
      <w:lvlText w:val=""/>
      <w:lvlJc w:val="left"/>
      <w:pPr>
        <w:ind w:left="4087" w:hanging="440"/>
      </w:pPr>
      <w:rPr>
        <w:rFonts w:ascii="Wingdings" w:hAnsi="Wingdings" w:hint="default"/>
      </w:rPr>
    </w:lvl>
    <w:lvl w:ilvl="8" w:tplc="0409000D" w:tentative="1">
      <w:start w:val="1"/>
      <w:numFmt w:val="bullet"/>
      <w:lvlText w:val=""/>
      <w:lvlJc w:val="left"/>
      <w:pPr>
        <w:ind w:left="4527" w:hanging="440"/>
      </w:pPr>
      <w:rPr>
        <w:rFonts w:ascii="Wingdings" w:hAnsi="Wingdings" w:hint="default"/>
      </w:rPr>
    </w:lvl>
  </w:abstractNum>
  <w:abstractNum w:abstractNumId="11" w15:restartNumberingAfterBreak="0">
    <w:nsid w:val="0E50563A"/>
    <w:multiLevelType w:val="hybridMultilevel"/>
    <w:tmpl w:val="8F149A78"/>
    <w:lvl w:ilvl="0" w:tplc="04090001">
      <w:start w:val="1"/>
      <w:numFmt w:val="bullet"/>
      <w:lvlText w:val=""/>
      <w:lvlJc w:val="left"/>
      <w:pPr>
        <w:ind w:left="588"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0EFB6000"/>
    <w:multiLevelType w:val="hybridMultilevel"/>
    <w:tmpl w:val="B9DCC152"/>
    <w:lvl w:ilvl="0" w:tplc="233E6DE4">
      <w:start w:val="1"/>
      <w:numFmt w:val="decimal"/>
      <w:lvlText w:val="(%1)"/>
      <w:lvlJc w:val="left"/>
      <w:pPr>
        <w:ind w:left="420" w:hanging="420"/>
      </w:pPr>
      <w:rPr>
        <w:rFonts w:hint="default"/>
      </w:rPr>
    </w:lvl>
    <w:lvl w:ilvl="1" w:tplc="90EC3C82">
      <w:numFmt w:val="bullet"/>
      <w:lvlText w:val="・"/>
      <w:lvlJc w:val="left"/>
      <w:pPr>
        <w:ind w:left="780" w:hanging="360"/>
      </w:pPr>
      <w:rPr>
        <w:rFonts w:ascii="Noto Sans CJK JP Regular" w:eastAsia="Noto Sans CJK JP Regular" w:hAnsi="Noto Sans CJK JP Regular" w:cs="Times New Roman" w:hint="eastAsia"/>
      </w:rPr>
    </w:lvl>
    <w:lvl w:ilvl="2" w:tplc="04BC2422">
      <w:start w:val="1"/>
      <w:numFmt w:val="lowerRoman"/>
      <w:lvlText w:val="%3-"/>
      <w:lvlJc w:val="left"/>
      <w:pPr>
        <w:ind w:left="1560" w:hanging="720"/>
      </w:pPr>
      <w:rPr>
        <w:rFonts w:asciiTheme="minorHAnsi" w:hAnsiTheme="minorHAnsi" w:hint="default"/>
        <w:w w:val="80"/>
      </w:r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10554046"/>
    <w:multiLevelType w:val="hybridMultilevel"/>
    <w:tmpl w:val="4092B1BE"/>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4" w15:restartNumberingAfterBreak="0">
    <w:nsid w:val="10C04017"/>
    <w:multiLevelType w:val="hybridMultilevel"/>
    <w:tmpl w:val="B7806024"/>
    <w:lvl w:ilvl="0" w:tplc="D4EE2820">
      <w:start w:val="1"/>
      <w:numFmt w:val="decimal"/>
      <w:lvlText w:val="%1)"/>
      <w:lvlJc w:val="left"/>
      <w:pPr>
        <w:ind w:left="823" w:hanging="420"/>
      </w:pPr>
      <w:rPr>
        <w:rFonts w:hint="default"/>
      </w:rPr>
    </w:lvl>
    <w:lvl w:ilvl="1" w:tplc="04090017">
      <w:start w:val="1"/>
      <w:numFmt w:val="aiueoFullWidth"/>
      <w:lvlText w:val="(%2)"/>
      <w:lvlJc w:val="left"/>
      <w:pPr>
        <w:ind w:left="1243" w:hanging="420"/>
      </w:pPr>
    </w:lvl>
    <w:lvl w:ilvl="2" w:tplc="04090011">
      <w:start w:val="1"/>
      <w:numFmt w:val="decimalEnclosedCircle"/>
      <w:lvlText w:val="%3"/>
      <w:lvlJc w:val="left"/>
      <w:pPr>
        <w:ind w:left="1663" w:hanging="420"/>
      </w:pPr>
    </w:lvl>
    <w:lvl w:ilvl="3" w:tplc="0409000F" w:tentative="1">
      <w:start w:val="1"/>
      <w:numFmt w:val="decimal"/>
      <w:lvlText w:val="%4."/>
      <w:lvlJc w:val="left"/>
      <w:pPr>
        <w:ind w:left="2083" w:hanging="420"/>
      </w:pPr>
    </w:lvl>
    <w:lvl w:ilvl="4" w:tplc="04090017" w:tentative="1">
      <w:start w:val="1"/>
      <w:numFmt w:val="aiueoFullWidth"/>
      <w:lvlText w:val="(%5)"/>
      <w:lvlJc w:val="left"/>
      <w:pPr>
        <w:ind w:left="2503" w:hanging="420"/>
      </w:pPr>
    </w:lvl>
    <w:lvl w:ilvl="5" w:tplc="04090011" w:tentative="1">
      <w:start w:val="1"/>
      <w:numFmt w:val="decimalEnclosedCircle"/>
      <w:lvlText w:val="%6"/>
      <w:lvlJc w:val="left"/>
      <w:pPr>
        <w:ind w:left="2923" w:hanging="420"/>
      </w:pPr>
    </w:lvl>
    <w:lvl w:ilvl="6" w:tplc="0409000F" w:tentative="1">
      <w:start w:val="1"/>
      <w:numFmt w:val="decimal"/>
      <w:lvlText w:val="%7."/>
      <w:lvlJc w:val="left"/>
      <w:pPr>
        <w:ind w:left="3343" w:hanging="420"/>
      </w:pPr>
    </w:lvl>
    <w:lvl w:ilvl="7" w:tplc="04090017" w:tentative="1">
      <w:start w:val="1"/>
      <w:numFmt w:val="aiueoFullWidth"/>
      <w:lvlText w:val="(%8)"/>
      <w:lvlJc w:val="left"/>
      <w:pPr>
        <w:ind w:left="3763" w:hanging="420"/>
      </w:pPr>
    </w:lvl>
    <w:lvl w:ilvl="8" w:tplc="04090011" w:tentative="1">
      <w:start w:val="1"/>
      <w:numFmt w:val="decimalEnclosedCircle"/>
      <w:lvlText w:val="%9"/>
      <w:lvlJc w:val="left"/>
      <w:pPr>
        <w:ind w:left="4183" w:hanging="420"/>
      </w:pPr>
    </w:lvl>
  </w:abstractNum>
  <w:abstractNum w:abstractNumId="15" w15:restartNumberingAfterBreak="0">
    <w:nsid w:val="13414677"/>
    <w:multiLevelType w:val="hybridMultilevel"/>
    <w:tmpl w:val="7CA2BF14"/>
    <w:lvl w:ilvl="0" w:tplc="9F78382E">
      <w:start w:val="1"/>
      <w:numFmt w:val="decimal"/>
      <w:lvlText w:val="%1."/>
      <w:lvlJc w:val="left"/>
      <w:pPr>
        <w:ind w:left="1260" w:hanging="420"/>
      </w:pPr>
      <w:rPr>
        <w:rFonts w:hint="eastAsia"/>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16" w15:restartNumberingAfterBreak="0">
    <w:nsid w:val="14C91DCC"/>
    <w:multiLevelType w:val="hybridMultilevel"/>
    <w:tmpl w:val="3DFA1BD6"/>
    <w:lvl w:ilvl="0" w:tplc="04090001">
      <w:start w:val="1"/>
      <w:numFmt w:val="bullet"/>
      <w:lvlText w:val=""/>
      <w:lvlJc w:val="left"/>
      <w:pPr>
        <w:ind w:left="588" w:hanging="420"/>
      </w:pPr>
      <w:rPr>
        <w:rFonts w:ascii="Wingdings" w:hAnsi="Wingdings" w:hint="default"/>
      </w:rPr>
    </w:lvl>
    <w:lvl w:ilvl="1" w:tplc="0409000B">
      <w:start w:val="1"/>
      <w:numFmt w:val="bullet"/>
      <w:lvlText w:val=""/>
      <w:lvlJc w:val="left"/>
      <w:pPr>
        <w:ind w:left="1008" w:hanging="420"/>
      </w:pPr>
      <w:rPr>
        <w:rFonts w:ascii="Wingdings" w:hAnsi="Wingdings" w:hint="default"/>
      </w:rPr>
    </w:lvl>
    <w:lvl w:ilvl="2" w:tplc="0409000D" w:tentative="1">
      <w:start w:val="1"/>
      <w:numFmt w:val="bullet"/>
      <w:lvlText w:val=""/>
      <w:lvlJc w:val="left"/>
      <w:pPr>
        <w:ind w:left="1428" w:hanging="420"/>
      </w:pPr>
      <w:rPr>
        <w:rFonts w:ascii="Wingdings" w:hAnsi="Wingdings" w:hint="default"/>
      </w:rPr>
    </w:lvl>
    <w:lvl w:ilvl="3" w:tplc="04090001" w:tentative="1">
      <w:start w:val="1"/>
      <w:numFmt w:val="bullet"/>
      <w:lvlText w:val=""/>
      <w:lvlJc w:val="left"/>
      <w:pPr>
        <w:ind w:left="1848" w:hanging="420"/>
      </w:pPr>
      <w:rPr>
        <w:rFonts w:ascii="Wingdings" w:hAnsi="Wingdings" w:hint="default"/>
      </w:rPr>
    </w:lvl>
    <w:lvl w:ilvl="4" w:tplc="0409000B" w:tentative="1">
      <w:start w:val="1"/>
      <w:numFmt w:val="bullet"/>
      <w:lvlText w:val=""/>
      <w:lvlJc w:val="left"/>
      <w:pPr>
        <w:ind w:left="2268" w:hanging="420"/>
      </w:pPr>
      <w:rPr>
        <w:rFonts w:ascii="Wingdings" w:hAnsi="Wingdings" w:hint="default"/>
      </w:rPr>
    </w:lvl>
    <w:lvl w:ilvl="5" w:tplc="0409000D" w:tentative="1">
      <w:start w:val="1"/>
      <w:numFmt w:val="bullet"/>
      <w:lvlText w:val=""/>
      <w:lvlJc w:val="left"/>
      <w:pPr>
        <w:ind w:left="2688" w:hanging="420"/>
      </w:pPr>
      <w:rPr>
        <w:rFonts w:ascii="Wingdings" w:hAnsi="Wingdings" w:hint="default"/>
      </w:rPr>
    </w:lvl>
    <w:lvl w:ilvl="6" w:tplc="04090001" w:tentative="1">
      <w:start w:val="1"/>
      <w:numFmt w:val="bullet"/>
      <w:lvlText w:val=""/>
      <w:lvlJc w:val="left"/>
      <w:pPr>
        <w:ind w:left="3108" w:hanging="420"/>
      </w:pPr>
      <w:rPr>
        <w:rFonts w:ascii="Wingdings" w:hAnsi="Wingdings" w:hint="default"/>
      </w:rPr>
    </w:lvl>
    <w:lvl w:ilvl="7" w:tplc="0409000B" w:tentative="1">
      <w:start w:val="1"/>
      <w:numFmt w:val="bullet"/>
      <w:lvlText w:val=""/>
      <w:lvlJc w:val="left"/>
      <w:pPr>
        <w:ind w:left="3528" w:hanging="420"/>
      </w:pPr>
      <w:rPr>
        <w:rFonts w:ascii="Wingdings" w:hAnsi="Wingdings" w:hint="default"/>
      </w:rPr>
    </w:lvl>
    <w:lvl w:ilvl="8" w:tplc="0409000D" w:tentative="1">
      <w:start w:val="1"/>
      <w:numFmt w:val="bullet"/>
      <w:lvlText w:val=""/>
      <w:lvlJc w:val="left"/>
      <w:pPr>
        <w:ind w:left="3948" w:hanging="420"/>
      </w:pPr>
      <w:rPr>
        <w:rFonts w:ascii="Wingdings" w:hAnsi="Wingdings" w:hint="default"/>
      </w:rPr>
    </w:lvl>
  </w:abstractNum>
  <w:abstractNum w:abstractNumId="17" w15:restartNumberingAfterBreak="0">
    <w:nsid w:val="161A1155"/>
    <w:multiLevelType w:val="hybridMultilevel"/>
    <w:tmpl w:val="4956C956"/>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8" w15:restartNumberingAfterBreak="0">
    <w:nsid w:val="185F36C8"/>
    <w:multiLevelType w:val="hybridMultilevel"/>
    <w:tmpl w:val="A87C41B2"/>
    <w:lvl w:ilvl="0" w:tplc="04090001">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9" w15:restartNumberingAfterBreak="0">
    <w:nsid w:val="196441E5"/>
    <w:multiLevelType w:val="hybridMultilevel"/>
    <w:tmpl w:val="BECC42B6"/>
    <w:lvl w:ilvl="0" w:tplc="AE56AA1E">
      <w:start w:val="1"/>
      <w:numFmt w:val="decimal"/>
      <w:pStyle w:val="Annex2"/>
      <w:lvlText w:val="A.%1"/>
      <w:lvlJc w:val="left"/>
      <w:pPr>
        <w:ind w:left="562" w:hanging="420"/>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7" w:tentative="1">
      <w:start w:val="1"/>
      <w:numFmt w:val="aiueoFullWidth"/>
      <w:lvlText w:val="(%2)"/>
      <w:lvlJc w:val="left"/>
      <w:pPr>
        <w:ind w:left="982" w:hanging="420"/>
      </w:pPr>
    </w:lvl>
    <w:lvl w:ilvl="2" w:tplc="04090011" w:tentative="1">
      <w:start w:val="1"/>
      <w:numFmt w:val="decimalEnclosedCircle"/>
      <w:lvlText w:val="%3"/>
      <w:lvlJc w:val="left"/>
      <w:pPr>
        <w:ind w:left="1402" w:hanging="420"/>
      </w:pPr>
    </w:lvl>
    <w:lvl w:ilvl="3" w:tplc="0409000F" w:tentative="1">
      <w:start w:val="1"/>
      <w:numFmt w:val="decimal"/>
      <w:lvlText w:val="%4."/>
      <w:lvlJc w:val="left"/>
      <w:pPr>
        <w:ind w:left="1822" w:hanging="420"/>
      </w:pPr>
    </w:lvl>
    <w:lvl w:ilvl="4" w:tplc="04090017" w:tentative="1">
      <w:start w:val="1"/>
      <w:numFmt w:val="aiueoFullWidth"/>
      <w:lvlText w:val="(%5)"/>
      <w:lvlJc w:val="left"/>
      <w:pPr>
        <w:ind w:left="2242" w:hanging="420"/>
      </w:pPr>
    </w:lvl>
    <w:lvl w:ilvl="5" w:tplc="04090011" w:tentative="1">
      <w:start w:val="1"/>
      <w:numFmt w:val="decimalEnclosedCircle"/>
      <w:lvlText w:val="%6"/>
      <w:lvlJc w:val="left"/>
      <w:pPr>
        <w:ind w:left="2662" w:hanging="420"/>
      </w:pPr>
    </w:lvl>
    <w:lvl w:ilvl="6" w:tplc="0409000F" w:tentative="1">
      <w:start w:val="1"/>
      <w:numFmt w:val="decimal"/>
      <w:lvlText w:val="%7."/>
      <w:lvlJc w:val="left"/>
      <w:pPr>
        <w:ind w:left="3082" w:hanging="420"/>
      </w:pPr>
    </w:lvl>
    <w:lvl w:ilvl="7" w:tplc="04090017" w:tentative="1">
      <w:start w:val="1"/>
      <w:numFmt w:val="aiueoFullWidth"/>
      <w:lvlText w:val="(%8)"/>
      <w:lvlJc w:val="left"/>
      <w:pPr>
        <w:ind w:left="3502" w:hanging="420"/>
      </w:pPr>
    </w:lvl>
    <w:lvl w:ilvl="8" w:tplc="04090011" w:tentative="1">
      <w:start w:val="1"/>
      <w:numFmt w:val="decimalEnclosedCircle"/>
      <w:lvlText w:val="%9"/>
      <w:lvlJc w:val="left"/>
      <w:pPr>
        <w:ind w:left="3922" w:hanging="420"/>
      </w:pPr>
    </w:lvl>
  </w:abstractNum>
  <w:abstractNum w:abstractNumId="20" w15:restartNumberingAfterBreak="0">
    <w:nsid w:val="1A030C06"/>
    <w:multiLevelType w:val="hybridMultilevel"/>
    <w:tmpl w:val="E26874AE"/>
    <w:lvl w:ilvl="0" w:tplc="04090001">
      <w:start w:val="1"/>
      <w:numFmt w:val="bullet"/>
      <w:lvlText w:val=""/>
      <w:lvlJc w:val="left"/>
      <w:pPr>
        <w:ind w:left="588" w:hanging="420"/>
      </w:pPr>
      <w:rPr>
        <w:rFonts w:ascii="Wingdings" w:hAnsi="Wingdings" w:hint="default"/>
      </w:rPr>
    </w:lvl>
    <w:lvl w:ilvl="1" w:tplc="0409000B" w:tentative="1">
      <w:start w:val="1"/>
      <w:numFmt w:val="bullet"/>
      <w:lvlText w:val=""/>
      <w:lvlJc w:val="left"/>
      <w:pPr>
        <w:ind w:left="1008" w:hanging="420"/>
      </w:pPr>
      <w:rPr>
        <w:rFonts w:ascii="Wingdings" w:hAnsi="Wingdings" w:hint="default"/>
      </w:rPr>
    </w:lvl>
    <w:lvl w:ilvl="2" w:tplc="0409000D" w:tentative="1">
      <w:start w:val="1"/>
      <w:numFmt w:val="bullet"/>
      <w:lvlText w:val=""/>
      <w:lvlJc w:val="left"/>
      <w:pPr>
        <w:ind w:left="1428" w:hanging="420"/>
      </w:pPr>
      <w:rPr>
        <w:rFonts w:ascii="Wingdings" w:hAnsi="Wingdings" w:hint="default"/>
      </w:rPr>
    </w:lvl>
    <w:lvl w:ilvl="3" w:tplc="04090001" w:tentative="1">
      <w:start w:val="1"/>
      <w:numFmt w:val="bullet"/>
      <w:lvlText w:val=""/>
      <w:lvlJc w:val="left"/>
      <w:pPr>
        <w:ind w:left="1848" w:hanging="420"/>
      </w:pPr>
      <w:rPr>
        <w:rFonts w:ascii="Wingdings" w:hAnsi="Wingdings" w:hint="default"/>
      </w:rPr>
    </w:lvl>
    <w:lvl w:ilvl="4" w:tplc="0409000B" w:tentative="1">
      <w:start w:val="1"/>
      <w:numFmt w:val="bullet"/>
      <w:lvlText w:val=""/>
      <w:lvlJc w:val="left"/>
      <w:pPr>
        <w:ind w:left="2268" w:hanging="420"/>
      </w:pPr>
      <w:rPr>
        <w:rFonts w:ascii="Wingdings" w:hAnsi="Wingdings" w:hint="default"/>
      </w:rPr>
    </w:lvl>
    <w:lvl w:ilvl="5" w:tplc="0409000D" w:tentative="1">
      <w:start w:val="1"/>
      <w:numFmt w:val="bullet"/>
      <w:lvlText w:val=""/>
      <w:lvlJc w:val="left"/>
      <w:pPr>
        <w:ind w:left="2688" w:hanging="420"/>
      </w:pPr>
      <w:rPr>
        <w:rFonts w:ascii="Wingdings" w:hAnsi="Wingdings" w:hint="default"/>
      </w:rPr>
    </w:lvl>
    <w:lvl w:ilvl="6" w:tplc="04090001" w:tentative="1">
      <w:start w:val="1"/>
      <w:numFmt w:val="bullet"/>
      <w:lvlText w:val=""/>
      <w:lvlJc w:val="left"/>
      <w:pPr>
        <w:ind w:left="3108" w:hanging="420"/>
      </w:pPr>
      <w:rPr>
        <w:rFonts w:ascii="Wingdings" w:hAnsi="Wingdings" w:hint="default"/>
      </w:rPr>
    </w:lvl>
    <w:lvl w:ilvl="7" w:tplc="0409000B" w:tentative="1">
      <w:start w:val="1"/>
      <w:numFmt w:val="bullet"/>
      <w:lvlText w:val=""/>
      <w:lvlJc w:val="left"/>
      <w:pPr>
        <w:ind w:left="3528" w:hanging="420"/>
      </w:pPr>
      <w:rPr>
        <w:rFonts w:ascii="Wingdings" w:hAnsi="Wingdings" w:hint="default"/>
      </w:rPr>
    </w:lvl>
    <w:lvl w:ilvl="8" w:tplc="0409000D" w:tentative="1">
      <w:start w:val="1"/>
      <w:numFmt w:val="bullet"/>
      <w:lvlText w:val=""/>
      <w:lvlJc w:val="left"/>
      <w:pPr>
        <w:ind w:left="3948" w:hanging="420"/>
      </w:pPr>
      <w:rPr>
        <w:rFonts w:ascii="Wingdings" w:hAnsi="Wingdings" w:hint="default"/>
      </w:rPr>
    </w:lvl>
  </w:abstractNum>
  <w:abstractNum w:abstractNumId="21" w15:restartNumberingAfterBreak="0">
    <w:nsid w:val="202F61E0"/>
    <w:multiLevelType w:val="hybridMultilevel"/>
    <w:tmpl w:val="C5D06942"/>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2" w15:restartNumberingAfterBreak="0">
    <w:nsid w:val="216609D1"/>
    <w:multiLevelType w:val="hybridMultilevel"/>
    <w:tmpl w:val="993CFFD2"/>
    <w:lvl w:ilvl="0" w:tplc="04090001">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3" w15:restartNumberingAfterBreak="0">
    <w:nsid w:val="217239C8"/>
    <w:multiLevelType w:val="hybridMultilevel"/>
    <w:tmpl w:val="CD56F81C"/>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4" w15:restartNumberingAfterBreak="0">
    <w:nsid w:val="23B05BC4"/>
    <w:multiLevelType w:val="hybridMultilevel"/>
    <w:tmpl w:val="7CA2BF14"/>
    <w:lvl w:ilvl="0" w:tplc="9F78382E">
      <w:start w:val="1"/>
      <w:numFmt w:val="decimal"/>
      <w:lvlText w:val="%1."/>
      <w:lvlJc w:val="left"/>
      <w:pPr>
        <w:ind w:left="924" w:hanging="420"/>
      </w:pPr>
      <w:rPr>
        <w:rFonts w:hint="eastAsia"/>
      </w:rPr>
    </w:lvl>
    <w:lvl w:ilvl="1" w:tplc="04090017" w:tentative="1">
      <w:start w:val="1"/>
      <w:numFmt w:val="aiueoFullWidth"/>
      <w:lvlText w:val="(%2)"/>
      <w:lvlJc w:val="left"/>
      <w:pPr>
        <w:ind w:left="1344" w:hanging="420"/>
      </w:pPr>
    </w:lvl>
    <w:lvl w:ilvl="2" w:tplc="04090011" w:tentative="1">
      <w:start w:val="1"/>
      <w:numFmt w:val="decimalEnclosedCircle"/>
      <w:lvlText w:val="%3"/>
      <w:lvlJc w:val="left"/>
      <w:pPr>
        <w:ind w:left="1764" w:hanging="420"/>
      </w:pPr>
    </w:lvl>
    <w:lvl w:ilvl="3" w:tplc="0409000F" w:tentative="1">
      <w:start w:val="1"/>
      <w:numFmt w:val="decimal"/>
      <w:lvlText w:val="%4."/>
      <w:lvlJc w:val="left"/>
      <w:pPr>
        <w:ind w:left="2184" w:hanging="420"/>
      </w:pPr>
    </w:lvl>
    <w:lvl w:ilvl="4" w:tplc="04090017" w:tentative="1">
      <w:start w:val="1"/>
      <w:numFmt w:val="aiueoFullWidth"/>
      <w:lvlText w:val="(%5)"/>
      <w:lvlJc w:val="left"/>
      <w:pPr>
        <w:ind w:left="2604" w:hanging="420"/>
      </w:pPr>
    </w:lvl>
    <w:lvl w:ilvl="5" w:tplc="04090011" w:tentative="1">
      <w:start w:val="1"/>
      <w:numFmt w:val="decimalEnclosedCircle"/>
      <w:lvlText w:val="%6"/>
      <w:lvlJc w:val="left"/>
      <w:pPr>
        <w:ind w:left="3024" w:hanging="420"/>
      </w:pPr>
    </w:lvl>
    <w:lvl w:ilvl="6" w:tplc="0409000F" w:tentative="1">
      <w:start w:val="1"/>
      <w:numFmt w:val="decimal"/>
      <w:lvlText w:val="%7."/>
      <w:lvlJc w:val="left"/>
      <w:pPr>
        <w:ind w:left="3444" w:hanging="420"/>
      </w:pPr>
    </w:lvl>
    <w:lvl w:ilvl="7" w:tplc="04090017" w:tentative="1">
      <w:start w:val="1"/>
      <w:numFmt w:val="aiueoFullWidth"/>
      <w:lvlText w:val="(%8)"/>
      <w:lvlJc w:val="left"/>
      <w:pPr>
        <w:ind w:left="3864" w:hanging="420"/>
      </w:pPr>
    </w:lvl>
    <w:lvl w:ilvl="8" w:tplc="04090011" w:tentative="1">
      <w:start w:val="1"/>
      <w:numFmt w:val="decimalEnclosedCircle"/>
      <w:lvlText w:val="%9"/>
      <w:lvlJc w:val="left"/>
      <w:pPr>
        <w:ind w:left="4284" w:hanging="420"/>
      </w:pPr>
    </w:lvl>
  </w:abstractNum>
  <w:abstractNum w:abstractNumId="25" w15:restartNumberingAfterBreak="0">
    <w:nsid w:val="297E6ECA"/>
    <w:multiLevelType w:val="hybridMultilevel"/>
    <w:tmpl w:val="B0926206"/>
    <w:lvl w:ilvl="0" w:tplc="320C7CF0">
      <w:start w:val="1"/>
      <w:numFmt w:val="bullet"/>
      <w:lvlText w:val="•"/>
      <w:lvlJc w:val="left"/>
      <w:pPr>
        <w:ind w:left="420" w:hanging="420"/>
      </w:pPr>
      <w:rPr>
        <w:rFonts w:ascii="Century" w:hAnsi="Century"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6" w15:restartNumberingAfterBreak="0">
    <w:nsid w:val="2BC25A0E"/>
    <w:multiLevelType w:val="hybridMultilevel"/>
    <w:tmpl w:val="E55CB6D0"/>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7" w15:restartNumberingAfterBreak="0">
    <w:nsid w:val="2CFB5906"/>
    <w:multiLevelType w:val="hybridMultilevel"/>
    <w:tmpl w:val="241838F4"/>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8" w15:restartNumberingAfterBreak="0">
    <w:nsid w:val="2EC61CB9"/>
    <w:multiLevelType w:val="hybridMultilevel"/>
    <w:tmpl w:val="6652CF4A"/>
    <w:lvl w:ilvl="0" w:tplc="B53891F6">
      <w:numFmt w:val="bullet"/>
      <w:lvlText w:val="•"/>
      <w:lvlJc w:val="left"/>
      <w:pPr>
        <w:ind w:left="420" w:hanging="420"/>
      </w:pPr>
      <w:rPr>
        <w:rFonts w:ascii="Noto Sans CJK JP Regular" w:eastAsia="Noto Sans CJK JP Regular" w:hAnsi="Noto Sans CJK JP Regular" w:cs="Times New Roman" w:hint="eastAsia"/>
        <w:color w:va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9" w15:restartNumberingAfterBreak="0">
    <w:nsid w:val="30475CA5"/>
    <w:multiLevelType w:val="hybridMultilevel"/>
    <w:tmpl w:val="1FDA793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0" w15:restartNumberingAfterBreak="0">
    <w:nsid w:val="31C768BE"/>
    <w:multiLevelType w:val="hybridMultilevel"/>
    <w:tmpl w:val="101A1C68"/>
    <w:lvl w:ilvl="0" w:tplc="77B4C3D6">
      <w:start w:val="1"/>
      <w:numFmt w:val="decimal"/>
      <w:pStyle w:val="Annex3"/>
      <w:lvlText w:val="A.%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1" w15:restartNumberingAfterBreak="0">
    <w:nsid w:val="36715AA5"/>
    <w:multiLevelType w:val="hybridMultilevel"/>
    <w:tmpl w:val="4F5864F2"/>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2" w15:restartNumberingAfterBreak="0">
    <w:nsid w:val="38765468"/>
    <w:multiLevelType w:val="hybridMultilevel"/>
    <w:tmpl w:val="C45CACF8"/>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3" w15:restartNumberingAfterBreak="0">
    <w:nsid w:val="39D67789"/>
    <w:multiLevelType w:val="hybridMultilevel"/>
    <w:tmpl w:val="4BB2804C"/>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4" w15:restartNumberingAfterBreak="0">
    <w:nsid w:val="3B294AD1"/>
    <w:multiLevelType w:val="hybridMultilevel"/>
    <w:tmpl w:val="CC4C2662"/>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5" w15:restartNumberingAfterBreak="0">
    <w:nsid w:val="3BD235A1"/>
    <w:multiLevelType w:val="hybridMultilevel"/>
    <w:tmpl w:val="2F0AFED8"/>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6" w15:restartNumberingAfterBreak="0">
    <w:nsid w:val="3C93200B"/>
    <w:multiLevelType w:val="hybridMultilevel"/>
    <w:tmpl w:val="19681B6E"/>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7" w15:restartNumberingAfterBreak="0">
    <w:nsid w:val="3CEA266F"/>
    <w:multiLevelType w:val="hybridMultilevel"/>
    <w:tmpl w:val="33BE80C4"/>
    <w:lvl w:ilvl="0" w:tplc="7B968A64">
      <w:start w:val="1"/>
      <w:numFmt w:val="decimal"/>
      <w:pStyle w:val="4"/>
      <w:lvlText w:val="(%1)"/>
      <w:lvlJc w:val="left"/>
      <w:pPr>
        <w:ind w:left="420" w:hanging="420"/>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7">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8" w15:restartNumberingAfterBreak="0">
    <w:nsid w:val="3F351E4E"/>
    <w:multiLevelType w:val="multilevel"/>
    <w:tmpl w:val="849A78AA"/>
    <w:lvl w:ilvl="0">
      <w:start w:val="1"/>
      <w:numFmt w:val="decimal"/>
      <w:pStyle w:val="1"/>
      <w:lvlText w:val="%1"/>
      <w:lvlJc w:val="left"/>
      <w:pPr>
        <w:ind w:left="425" w:hanging="425"/>
      </w:pPr>
      <w:rPr>
        <w:rFonts w:hint="eastAsia"/>
      </w:rPr>
    </w:lvl>
    <w:lvl w:ilvl="1">
      <w:start w:val="1"/>
      <w:numFmt w:val="decimal"/>
      <w:pStyle w:val="2"/>
      <w:lvlText w:val="%1.%2"/>
      <w:lvlJc w:val="left"/>
      <w:pPr>
        <w:ind w:left="567" w:hanging="567"/>
      </w:pPr>
      <w:rPr>
        <w:rFonts w:hint="eastAsia"/>
      </w:rPr>
    </w:lvl>
    <w:lvl w:ilvl="2">
      <w:start w:val="1"/>
      <w:numFmt w:val="decimal"/>
      <w:pStyle w:val="3"/>
      <w:lvlText w:val="%1.%2.%3"/>
      <w:lvlJc w:val="left"/>
      <w:pPr>
        <w:ind w:left="993"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39" w15:restartNumberingAfterBreak="0">
    <w:nsid w:val="3F450073"/>
    <w:multiLevelType w:val="hybridMultilevel"/>
    <w:tmpl w:val="DAD4A09E"/>
    <w:lvl w:ilvl="0" w:tplc="B53891F6">
      <w:numFmt w:val="bullet"/>
      <w:lvlText w:val="•"/>
      <w:lvlJc w:val="left"/>
      <w:pPr>
        <w:ind w:left="588"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0" w15:restartNumberingAfterBreak="0">
    <w:nsid w:val="3F6D789D"/>
    <w:multiLevelType w:val="hybridMultilevel"/>
    <w:tmpl w:val="6200EE14"/>
    <w:lvl w:ilvl="0" w:tplc="320C7CF0">
      <w:start w:val="1"/>
      <w:numFmt w:val="bullet"/>
      <w:lvlText w:val="•"/>
      <w:lvlJc w:val="left"/>
      <w:pPr>
        <w:ind w:left="420" w:hanging="420"/>
      </w:pPr>
      <w:rPr>
        <w:rFonts w:ascii="Century" w:hAnsi="Century"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1" w15:restartNumberingAfterBreak="0">
    <w:nsid w:val="4796167F"/>
    <w:multiLevelType w:val="hybridMultilevel"/>
    <w:tmpl w:val="B0B0EBA4"/>
    <w:lvl w:ilvl="0" w:tplc="8AAEA218">
      <w:start w:val="1"/>
      <w:numFmt w:val="decimal"/>
      <w:pStyle w:val="20"/>
      <w:lvlText w:val="%1."/>
      <w:lvlJc w:val="left"/>
      <w:pPr>
        <w:ind w:left="1260" w:hanging="420"/>
      </w:p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42" w15:restartNumberingAfterBreak="0">
    <w:nsid w:val="497D74D7"/>
    <w:multiLevelType w:val="hybridMultilevel"/>
    <w:tmpl w:val="4D703F3C"/>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3" w15:restartNumberingAfterBreak="0">
    <w:nsid w:val="4C7B4035"/>
    <w:multiLevelType w:val="hybridMultilevel"/>
    <w:tmpl w:val="F6F22838"/>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4" w15:restartNumberingAfterBreak="0">
    <w:nsid w:val="50C71F7A"/>
    <w:multiLevelType w:val="hybridMultilevel"/>
    <w:tmpl w:val="08A4E38E"/>
    <w:lvl w:ilvl="0" w:tplc="04090001">
      <w:start w:val="1"/>
      <w:numFmt w:val="bullet"/>
      <w:lvlText w:val=""/>
      <w:lvlJc w:val="left"/>
      <w:pPr>
        <w:ind w:left="588" w:hanging="420"/>
      </w:pPr>
      <w:rPr>
        <w:rFonts w:ascii="Wingdings" w:hAnsi="Wingdings" w:hint="default"/>
      </w:rPr>
    </w:lvl>
    <w:lvl w:ilvl="1" w:tplc="0409000B">
      <w:start w:val="1"/>
      <w:numFmt w:val="bullet"/>
      <w:lvlText w:val=""/>
      <w:lvlJc w:val="left"/>
      <w:pPr>
        <w:ind w:left="1008" w:hanging="420"/>
      </w:pPr>
      <w:rPr>
        <w:rFonts w:ascii="Wingdings" w:hAnsi="Wingdings" w:hint="default"/>
      </w:rPr>
    </w:lvl>
    <w:lvl w:ilvl="2" w:tplc="0E22695E">
      <w:numFmt w:val="bullet"/>
      <w:lvlText w:val="・"/>
      <w:lvlJc w:val="left"/>
      <w:pPr>
        <w:ind w:left="1368" w:hanging="360"/>
      </w:pPr>
      <w:rPr>
        <w:rFonts w:ascii="Noto Sans CJK JP Light" w:eastAsia="Noto Sans CJK JP Light" w:hAnsi="Noto Sans CJK JP Light" w:cs="Times New Roman" w:hint="eastAsia"/>
      </w:rPr>
    </w:lvl>
    <w:lvl w:ilvl="3" w:tplc="4058BBB0">
      <w:numFmt w:val="bullet"/>
      <w:lvlText w:val="-"/>
      <w:lvlJc w:val="left"/>
      <w:pPr>
        <w:ind w:left="1788" w:hanging="360"/>
      </w:pPr>
      <w:rPr>
        <w:rFonts w:ascii="Noto Sans CJK JP Light" w:eastAsia="Noto Sans CJK JP Light" w:hAnsi="Noto Sans CJK JP Light" w:cs="Times New Roman" w:hint="eastAsia"/>
      </w:rPr>
    </w:lvl>
    <w:lvl w:ilvl="4" w:tplc="0409000B" w:tentative="1">
      <w:start w:val="1"/>
      <w:numFmt w:val="bullet"/>
      <w:lvlText w:val=""/>
      <w:lvlJc w:val="left"/>
      <w:pPr>
        <w:ind w:left="2268" w:hanging="420"/>
      </w:pPr>
      <w:rPr>
        <w:rFonts w:ascii="Wingdings" w:hAnsi="Wingdings" w:hint="default"/>
      </w:rPr>
    </w:lvl>
    <w:lvl w:ilvl="5" w:tplc="0409000D" w:tentative="1">
      <w:start w:val="1"/>
      <w:numFmt w:val="bullet"/>
      <w:lvlText w:val=""/>
      <w:lvlJc w:val="left"/>
      <w:pPr>
        <w:ind w:left="2688" w:hanging="420"/>
      </w:pPr>
      <w:rPr>
        <w:rFonts w:ascii="Wingdings" w:hAnsi="Wingdings" w:hint="default"/>
      </w:rPr>
    </w:lvl>
    <w:lvl w:ilvl="6" w:tplc="04090001" w:tentative="1">
      <w:start w:val="1"/>
      <w:numFmt w:val="bullet"/>
      <w:lvlText w:val=""/>
      <w:lvlJc w:val="left"/>
      <w:pPr>
        <w:ind w:left="3108" w:hanging="420"/>
      </w:pPr>
      <w:rPr>
        <w:rFonts w:ascii="Wingdings" w:hAnsi="Wingdings" w:hint="default"/>
      </w:rPr>
    </w:lvl>
    <w:lvl w:ilvl="7" w:tplc="0409000B" w:tentative="1">
      <w:start w:val="1"/>
      <w:numFmt w:val="bullet"/>
      <w:lvlText w:val=""/>
      <w:lvlJc w:val="left"/>
      <w:pPr>
        <w:ind w:left="3528" w:hanging="420"/>
      </w:pPr>
      <w:rPr>
        <w:rFonts w:ascii="Wingdings" w:hAnsi="Wingdings" w:hint="default"/>
      </w:rPr>
    </w:lvl>
    <w:lvl w:ilvl="8" w:tplc="0409000D" w:tentative="1">
      <w:start w:val="1"/>
      <w:numFmt w:val="bullet"/>
      <w:lvlText w:val=""/>
      <w:lvlJc w:val="left"/>
      <w:pPr>
        <w:ind w:left="3948" w:hanging="420"/>
      </w:pPr>
      <w:rPr>
        <w:rFonts w:ascii="Wingdings" w:hAnsi="Wingdings" w:hint="default"/>
      </w:rPr>
    </w:lvl>
  </w:abstractNum>
  <w:abstractNum w:abstractNumId="45" w15:restartNumberingAfterBreak="0">
    <w:nsid w:val="51A44466"/>
    <w:multiLevelType w:val="hybridMultilevel"/>
    <w:tmpl w:val="9456222E"/>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6" w15:restartNumberingAfterBreak="0">
    <w:nsid w:val="545218C8"/>
    <w:multiLevelType w:val="hybridMultilevel"/>
    <w:tmpl w:val="B38EF502"/>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7" w15:restartNumberingAfterBreak="0">
    <w:nsid w:val="55670A3C"/>
    <w:multiLevelType w:val="hybridMultilevel"/>
    <w:tmpl w:val="FC7CD78E"/>
    <w:lvl w:ilvl="0" w:tplc="7BEECC5C">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8" w15:restartNumberingAfterBreak="0">
    <w:nsid w:val="55A731D4"/>
    <w:multiLevelType w:val="hybridMultilevel"/>
    <w:tmpl w:val="89E6DECE"/>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9" w15:restartNumberingAfterBreak="0">
    <w:nsid w:val="563E3F53"/>
    <w:multiLevelType w:val="hybridMultilevel"/>
    <w:tmpl w:val="220EFBAC"/>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0" w15:restartNumberingAfterBreak="0">
    <w:nsid w:val="57831796"/>
    <w:multiLevelType w:val="hybridMultilevel"/>
    <w:tmpl w:val="1534D3A0"/>
    <w:lvl w:ilvl="0" w:tplc="04090001">
      <w:start w:val="1"/>
      <w:numFmt w:val="bullet"/>
      <w:lvlText w:val=""/>
      <w:lvlJc w:val="left"/>
      <w:pPr>
        <w:ind w:left="608" w:hanging="440"/>
      </w:pPr>
      <w:rPr>
        <w:rFonts w:ascii="Wingdings" w:hAnsi="Wingdings" w:hint="default"/>
      </w:rPr>
    </w:lvl>
    <w:lvl w:ilvl="1" w:tplc="0409000B" w:tentative="1">
      <w:start w:val="1"/>
      <w:numFmt w:val="bullet"/>
      <w:lvlText w:val=""/>
      <w:lvlJc w:val="left"/>
      <w:pPr>
        <w:ind w:left="1048" w:hanging="440"/>
      </w:pPr>
      <w:rPr>
        <w:rFonts w:ascii="Wingdings" w:hAnsi="Wingdings" w:hint="default"/>
      </w:rPr>
    </w:lvl>
    <w:lvl w:ilvl="2" w:tplc="0409000D" w:tentative="1">
      <w:start w:val="1"/>
      <w:numFmt w:val="bullet"/>
      <w:lvlText w:val=""/>
      <w:lvlJc w:val="left"/>
      <w:pPr>
        <w:ind w:left="1488" w:hanging="440"/>
      </w:pPr>
      <w:rPr>
        <w:rFonts w:ascii="Wingdings" w:hAnsi="Wingdings" w:hint="default"/>
      </w:rPr>
    </w:lvl>
    <w:lvl w:ilvl="3" w:tplc="04090001" w:tentative="1">
      <w:start w:val="1"/>
      <w:numFmt w:val="bullet"/>
      <w:lvlText w:val=""/>
      <w:lvlJc w:val="left"/>
      <w:pPr>
        <w:ind w:left="1928" w:hanging="440"/>
      </w:pPr>
      <w:rPr>
        <w:rFonts w:ascii="Wingdings" w:hAnsi="Wingdings" w:hint="default"/>
      </w:rPr>
    </w:lvl>
    <w:lvl w:ilvl="4" w:tplc="0409000B" w:tentative="1">
      <w:start w:val="1"/>
      <w:numFmt w:val="bullet"/>
      <w:lvlText w:val=""/>
      <w:lvlJc w:val="left"/>
      <w:pPr>
        <w:ind w:left="2368" w:hanging="440"/>
      </w:pPr>
      <w:rPr>
        <w:rFonts w:ascii="Wingdings" w:hAnsi="Wingdings" w:hint="default"/>
      </w:rPr>
    </w:lvl>
    <w:lvl w:ilvl="5" w:tplc="0409000D" w:tentative="1">
      <w:start w:val="1"/>
      <w:numFmt w:val="bullet"/>
      <w:lvlText w:val=""/>
      <w:lvlJc w:val="left"/>
      <w:pPr>
        <w:ind w:left="2808" w:hanging="440"/>
      </w:pPr>
      <w:rPr>
        <w:rFonts w:ascii="Wingdings" w:hAnsi="Wingdings" w:hint="default"/>
      </w:rPr>
    </w:lvl>
    <w:lvl w:ilvl="6" w:tplc="04090001" w:tentative="1">
      <w:start w:val="1"/>
      <w:numFmt w:val="bullet"/>
      <w:lvlText w:val=""/>
      <w:lvlJc w:val="left"/>
      <w:pPr>
        <w:ind w:left="3248" w:hanging="440"/>
      </w:pPr>
      <w:rPr>
        <w:rFonts w:ascii="Wingdings" w:hAnsi="Wingdings" w:hint="default"/>
      </w:rPr>
    </w:lvl>
    <w:lvl w:ilvl="7" w:tplc="0409000B" w:tentative="1">
      <w:start w:val="1"/>
      <w:numFmt w:val="bullet"/>
      <w:lvlText w:val=""/>
      <w:lvlJc w:val="left"/>
      <w:pPr>
        <w:ind w:left="3688" w:hanging="440"/>
      </w:pPr>
      <w:rPr>
        <w:rFonts w:ascii="Wingdings" w:hAnsi="Wingdings" w:hint="default"/>
      </w:rPr>
    </w:lvl>
    <w:lvl w:ilvl="8" w:tplc="0409000D" w:tentative="1">
      <w:start w:val="1"/>
      <w:numFmt w:val="bullet"/>
      <w:lvlText w:val=""/>
      <w:lvlJc w:val="left"/>
      <w:pPr>
        <w:ind w:left="4128" w:hanging="440"/>
      </w:pPr>
      <w:rPr>
        <w:rFonts w:ascii="Wingdings" w:hAnsi="Wingdings" w:hint="default"/>
      </w:rPr>
    </w:lvl>
  </w:abstractNum>
  <w:abstractNum w:abstractNumId="51" w15:restartNumberingAfterBreak="0">
    <w:nsid w:val="57FF2711"/>
    <w:multiLevelType w:val="hybridMultilevel"/>
    <w:tmpl w:val="DDC430AA"/>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2" w15:restartNumberingAfterBreak="0">
    <w:nsid w:val="5BA81781"/>
    <w:multiLevelType w:val="hybridMultilevel"/>
    <w:tmpl w:val="E366730C"/>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3" w15:restartNumberingAfterBreak="0">
    <w:nsid w:val="5D357C60"/>
    <w:multiLevelType w:val="multilevel"/>
    <w:tmpl w:val="38B60E88"/>
    <w:lvl w:ilvl="0">
      <w:start w:val="1"/>
      <w:numFmt w:val="decimal"/>
      <w:lvlText w:val="(%1)"/>
      <w:lvlJc w:val="left"/>
      <w:pPr>
        <w:ind w:left="567" w:hanging="567"/>
      </w:pPr>
      <w:rPr>
        <w:rFonts w:hint="eastAsia"/>
      </w:rPr>
    </w:lvl>
    <w:lvl w:ilvl="1">
      <w:start w:val="1"/>
      <w:numFmt w:val="aiueoFullWidth"/>
      <w:lvlText w:val="(%2)"/>
      <w:lvlJc w:val="left"/>
      <w:pPr>
        <w:ind w:left="1691" w:hanging="420"/>
      </w:pPr>
      <w:rPr>
        <w:rFonts w:hint="eastAsia"/>
      </w:rPr>
    </w:lvl>
    <w:lvl w:ilvl="2">
      <w:start w:val="1"/>
      <w:numFmt w:val="decimalEnclosedCircle"/>
      <w:lvlText w:val="%3"/>
      <w:lvlJc w:val="left"/>
      <w:pPr>
        <w:ind w:left="2111" w:hanging="420"/>
      </w:pPr>
      <w:rPr>
        <w:rFonts w:hint="eastAsia"/>
      </w:rPr>
    </w:lvl>
    <w:lvl w:ilvl="3">
      <w:start w:val="1"/>
      <w:numFmt w:val="decimal"/>
      <w:lvlText w:val="%4."/>
      <w:lvlJc w:val="left"/>
      <w:pPr>
        <w:ind w:left="2531" w:hanging="420"/>
      </w:pPr>
      <w:rPr>
        <w:rFonts w:hint="eastAsia"/>
      </w:rPr>
    </w:lvl>
    <w:lvl w:ilvl="4">
      <w:start w:val="1"/>
      <w:numFmt w:val="aiueoFullWidth"/>
      <w:lvlText w:val="(%5)"/>
      <w:lvlJc w:val="left"/>
      <w:pPr>
        <w:ind w:left="2951" w:hanging="420"/>
      </w:pPr>
      <w:rPr>
        <w:rFonts w:hint="eastAsia"/>
      </w:rPr>
    </w:lvl>
    <w:lvl w:ilvl="5">
      <w:start w:val="1"/>
      <w:numFmt w:val="decimalEnclosedCircle"/>
      <w:lvlText w:val="%6"/>
      <w:lvlJc w:val="left"/>
      <w:pPr>
        <w:ind w:left="3371" w:hanging="420"/>
      </w:pPr>
      <w:rPr>
        <w:rFonts w:hint="eastAsia"/>
      </w:rPr>
    </w:lvl>
    <w:lvl w:ilvl="6">
      <w:start w:val="1"/>
      <w:numFmt w:val="decimal"/>
      <w:lvlText w:val="%7."/>
      <w:lvlJc w:val="left"/>
      <w:pPr>
        <w:ind w:left="3791" w:hanging="420"/>
      </w:pPr>
      <w:rPr>
        <w:rFonts w:hint="eastAsia"/>
      </w:rPr>
    </w:lvl>
    <w:lvl w:ilvl="7">
      <w:start w:val="1"/>
      <w:numFmt w:val="aiueoFullWidth"/>
      <w:lvlText w:val="(%8)"/>
      <w:lvlJc w:val="left"/>
      <w:pPr>
        <w:ind w:left="4211" w:hanging="420"/>
      </w:pPr>
      <w:rPr>
        <w:rFonts w:hint="eastAsia"/>
      </w:rPr>
    </w:lvl>
    <w:lvl w:ilvl="8">
      <w:start w:val="1"/>
      <w:numFmt w:val="decimalEnclosedCircle"/>
      <w:lvlText w:val="%9"/>
      <w:lvlJc w:val="left"/>
      <w:pPr>
        <w:ind w:left="4631" w:hanging="420"/>
      </w:pPr>
      <w:rPr>
        <w:rFonts w:hint="eastAsia"/>
      </w:rPr>
    </w:lvl>
  </w:abstractNum>
  <w:abstractNum w:abstractNumId="54" w15:restartNumberingAfterBreak="0">
    <w:nsid w:val="61350677"/>
    <w:multiLevelType w:val="multilevel"/>
    <w:tmpl w:val="E5187A80"/>
    <w:lvl w:ilvl="0">
      <w:start w:val="1"/>
      <w:numFmt w:val="decimal"/>
      <w:pStyle w:val="5"/>
      <w:lvlText w:val="%1)"/>
      <w:lvlJc w:val="left"/>
      <w:pPr>
        <w:ind w:left="425" w:hanging="425"/>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67" w:hanging="567"/>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55" w15:restartNumberingAfterBreak="0">
    <w:nsid w:val="615D7638"/>
    <w:multiLevelType w:val="hybridMultilevel"/>
    <w:tmpl w:val="19226EBE"/>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6" w15:restartNumberingAfterBreak="0">
    <w:nsid w:val="63977518"/>
    <w:multiLevelType w:val="hybridMultilevel"/>
    <w:tmpl w:val="FB36120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7" w15:restartNumberingAfterBreak="0">
    <w:nsid w:val="63BE43E4"/>
    <w:multiLevelType w:val="hybridMultilevel"/>
    <w:tmpl w:val="976C975A"/>
    <w:lvl w:ilvl="0" w:tplc="EDAEB466">
      <w:start w:val="1"/>
      <w:numFmt w:val="bullet"/>
      <w:pStyle w:val="a"/>
      <w:lvlText w:val=""/>
      <w:lvlJc w:val="left"/>
      <w:pPr>
        <w:ind w:left="588" w:hanging="420"/>
      </w:pPr>
      <w:rPr>
        <w:rFonts w:ascii="Wingdings" w:hAnsi="Wingdings" w:hint="default"/>
      </w:rPr>
    </w:lvl>
    <w:lvl w:ilvl="1" w:tplc="0409000B" w:tentative="1">
      <w:start w:val="1"/>
      <w:numFmt w:val="bullet"/>
      <w:lvlText w:val=""/>
      <w:lvlJc w:val="left"/>
      <w:pPr>
        <w:ind w:left="1008" w:hanging="420"/>
      </w:pPr>
      <w:rPr>
        <w:rFonts w:ascii="Wingdings" w:hAnsi="Wingdings" w:hint="default"/>
      </w:rPr>
    </w:lvl>
    <w:lvl w:ilvl="2" w:tplc="0409000D" w:tentative="1">
      <w:start w:val="1"/>
      <w:numFmt w:val="bullet"/>
      <w:lvlText w:val=""/>
      <w:lvlJc w:val="left"/>
      <w:pPr>
        <w:ind w:left="1428" w:hanging="420"/>
      </w:pPr>
      <w:rPr>
        <w:rFonts w:ascii="Wingdings" w:hAnsi="Wingdings" w:hint="default"/>
      </w:rPr>
    </w:lvl>
    <w:lvl w:ilvl="3" w:tplc="04090001" w:tentative="1">
      <w:start w:val="1"/>
      <w:numFmt w:val="bullet"/>
      <w:lvlText w:val=""/>
      <w:lvlJc w:val="left"/>
      <w:pPr>
        <w:ind w:left="1848" w:hanging="420"/>
      </w:pPr>
      <w:rPr>
        <w:rFonts w:ascii="Wingdings" w:hAnsi="Wingdings" w:hint="default"/>
      </w:rPr>
    </w:lvl>
    <w:lvl w:ilvl="4" w:tplc="0409000B" w:tentative="1">
      <w:start w:val="1"/>
      <w:numFmt w:val="bullet"/>
      <w:lvlText w:val=""/>
      <w:lvlJc w:val="left"/>
      <w:pPr>
        <w:ind w:left="2268" w:hanging="420"/>
      </w:pPr>
      <w:rPr>
        <w:rFonts w:ascii="Wingdings" w:hAnsi="Wingdings" w:hint="default"/>
      </w:rPr>
    </w:lvl>
    <w:lvl w:ilvl="5" w:tplc="0409000D" w:tentative="1">
      <w:start w:val="1"/>
      <w:numFmt w:val="bullet"/>
      <w:lvlText w:val=""/>
      <w:lvlJc w:val="left"/>
      <w:pPr>
        <w:ind w:left="2688" w:hanging="420"/>
      </w:pPr>
      <w:rPr>
        <w:rFonts w:ascii="Wingdings" w:hAnsi="Wingdings" w:hint="default"/>
      </w:rPr>
    </w:lvl>
    <w:lvl w:ilvl="6" w:tplc="04090001" w:tentative="1">
      <w:start w:val="1"/>
      <w:numFmt w:val="bullet"/>
      <w:lvlText w:val=""/>
      <w:lvlJc w:val="left"/>
      <w:pPr>
        <w:ind w:left="3108" w:hanging="420"/>
      </w:pPr>
      <w:rPr>
        <w:rFonts w:ascii="Wingdings" w:hAnsi="Wingdings" w:hint="default"/>
      </w:rPr>
    </w:lvl>
    <w:lvl w:ilvl="7" w:tplc="0409000B" w:tentative="1">
      <w:start w:val="1"/>
      <w:numFmt w:val="bullet"/>
      <w:lvlText w:val=""/>
      <w:lvlJc w:val="left"/>
      <w:pPr>
        <w:ind w:left="3528" w:hanging="420"/>
      </w:pPr>
      <w:rPr>
        <w:rFonts w:ascii="Wingdings" w:hAnsi="Wingdings" w:hint="default"/>
      </w:rPr>
    </w:lvl>
    <w:lvl w:ilvl="8" w:tplc="0409000D" w:tentative="1">
      <w:start w:val="1"/>
      <w:numFmt w:val="bullet"/>
      <w:lvlText w:val=""/>
      <w:lvlJc w:val="left"/>
      <w:pPr>
        <w:ind w:left="3948" w:hanging="420"/>
      </w:pPr>
      <w:rPr>
        <w:rFonts w:ascii="Wingdings" w:hAnsi="Wingdings" w:hint="default"/>
      </w:rPr>
    </w:lvl>
  </w:abstractNum>
  <w:abstractNum w:abstractNumId="58" w15:restartNumberingAfterBreak="0">
    <w:nsid w:val="63F5028A"/>
    <w:multiLevelType w:val="hybridMultilevel"/>
    <w:tmpl w:val="3F16A584"/>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9" w15:restartNumberingAfterBreak="0">
    <w:nsid w:val="655424F5"/>
    <w:multiLevelType w:val="hybridMultilevel"/>
    <w:tmpl w:val="A384708A"/>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0" w15:restartNumberingAfterBreak="0">
    <w:nsid w:val="657F7F29"/>
    <w:multiLevelType w:val="hybridMultilevel"/>
    <w:tmpl w:val="37922F60"/>
    <w:lvl w:ilvl="0" w:tplc="320C7CF0">
      <w:start w:val="1"/>
      <w:numFmt w:val="bullet"/>
      <w:lvlText w:val="•"/>
      <w:lvlJc w:val="left"/>
      <w:pPr>
        <w:ind w:left="420" w:hanging="420"/>
      </w:pPr>
      <w:rPr>
        <w:rFonts w:ascii="Century" w:hAnsi="Century"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1" w15:restartNumberingAfterBreak="0">
    <w:nsid w:val="664A767C"/>
    <w:multiLevelType w:val="hybridMultilevel"/>
    <w:tmpl w:val="8EB427B2"/>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2" w15:restartNumberingAfterBreak="0">
    <w:nsid w:val="66D95B95"/>
    <w:multiLevelType w:val="hybridMultilevel"/>
    <w:tmpl w:val="76808B2C"/>
    <w:lvl w:ilvl="0" w:tplc="B53891F6">
      <w:numFmt w:val="bullet"/>
      <w:lvlText w:val="•"/>
      <w:lvlJc w:val="left"/>
      <w:pPr>
        <w:ind w:left="420" w:hanging="420"/>
      </w:pPr>
      <w:rPr>
        <w:rFonts w:ascii="Noto Sans CJK JP Regular" w:eastAsia="Noto Sans CJK JP Regular" w:hAnsi="Noto Sans CJK JP Regular" w:cs="Times New Roman" w:hint="eastAsia"/>
        <w:color w:va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3" w15:restartNumberingAfterBreak="0">
    <w:nsid w:val="68CD4A00"/>
    <w:multiLevelType w:val="hybridMultilevel"/>
    <w:tmpl w:val="689A40D4"/>
    <w:lvl w:ilvl="0" w:tplc="320C7CF0">
      <w:start w:val="1"/>
      <w:numFmt w:val="bullet"/>
      <w:lvlText w:val="•"/>
      <w:lvlJc w:val="left"/>
      <w:pPr>
        <w:ind w:left="420" w:hanging="420"/>
      </w:pPr>
      <w:rPr>
        <w:rFonts w:ascii="Century" w:hAnsi="Century"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4" w15:restartNumberingAfterBreak="0">
    <w:nsid w:val="6D094CB6"/>
    <w:multiLevelType w:val="hybridMultilevel"/>
    <w:tmpl w:val="EC783A92"/>
    <w:lvl w:ilvl="0" w:tplc="B53891F6">
      <w:numFmt w:val="bullet"/>
      <w:lvlText w:val="•"/>
      <w:lvlJc w:val="left"/>
      <w:pPr>
        <w:ind w:left="420" w:hanging="420"/>
      </w:pPr>
      <w:rPr>
        <w:rFonts w:ascii="Noto Sans CJK JP Regular" w:eastAsia="Noto Sans CJK JP Regular" w:hAnsi="Noto Sans CJK JP Regular" w:cs="Times New Roman" w:hint="eastAsia"/>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5" w15:restartNumberingAfterBreak="0">
    <w:nsid w:val="6F3A61F7"/>
    <w:multiLevelType w:val="hybridMultilevel"/>
    <w:tmpl w:val="2DF6AD2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6" w15:restartNumberingAfterBreak="0">
    <w:nsid w:val="75546532"/>
    <w:multiLevelType w:val="hybridMultilevel"/>
    <w:tmpl w:val="64AA57C2"/>
    <w:lvl w:ilvl="0" w:tplc="B53891F6">
      <w:numFmt w:val="bullet"/>
      <w:lvlText w:val="•"/>
      <w:lvlJc w:val="left"/>
      <w:pPr>
        <w:ind w:left="474" w:hanging="420"/>
      </w:pPr>
      <w:rPr>
        <w:rFonts w:ascii="Noto Sans CJK JP Regular" w:eastAsia="Noto Sans CJK JP Regular" w:hAnsi="Noto Sans CJK JP Regular" w:cs="Times New Roman" w:hint="eastAsia"/>
      </w:rPr>
    </w:lvl>
    <w:lvl w:ilvl="1" w:tplc="0409000B" w:tentative="1">
      <w:start w:val="1"/>
      <w:numFmt w:val="bullet"/>
      <w:lvlText w:val=""/>
      <w:lvlJc w:val="left"/>
      <w:pPr>
        <w:ind w:left="894" w:hanging="420"/>
      </w:pPr>
      <w:rPr>
        <w:rFonts w:ascii="Wingdings" w:hAnsi="Wingdings" w:hint="default"/>
      </w:rPr>
    </w:lvl>
    <w:lvl w:ilvl="2" w:tplc="0409000D" w:tentative="1">
      <w:start w:val="1"/>
      <w:numFmt w:val="bullet"/>
      <w:lvlText w:val=""/>
      <w:lvlJc w:val="left"/>
      <w:pPr>
        <w:ind w:left="1314" w:hanging="420"/>
      </w:pPr>
      <w:rPr>
        <w:rFonts w:ascii="Wingdings" w:hAnsi="Wingdings" w:hint="default"/>
      </w:rPr>
    </w:lvl>
    <w:lvl w:ilvl="3" w:tplc="04090001" w:tentative="1">
      <w:start w:val="1"/>
      <w:numFmt w:val="bullet"/>
      <w:lvlText w:val=""/>
      <w:lvlJc w:val="left"/>
      <w:pPr>
        <w:ind w:left="1734" w:hanging="420"/>
      </w:pPr>
      <w:rPr>
        <w:rFonts w:ascii="Wingdings" w:hAnsi="Wingdings" w:hint="default"/>
      </w:rPr>
    </w:lvl>
    <w:lvl w:ilvl="4" w:tplc="0409000B" w:tentative="1">
      <w:start w:val="1"/>
      <w:numFmt w:val="bullet"/>
      <w:lvlText w:val=""/>
      <w:lvlJc w:val="left"/>
      <w:pPr>
        <w:ind w:left="2154" w:hanging="420"/>
      </w:pPr>
      <w:rPr>
        <w:rFonts w:ascii="Wingdings" w:hAnsi="Wingdings" w:hint="default"/>
      </w:rPr>
    </w:lvl>
    <w:lvl w:ilvl="5" w:tplc="0409000D" w:tentative="1">
      <w:start w:val="1"/>
      <w:numFmt w:val="bullet"/>
      <w:lvlText w:val=""/>
      <w:lvlJc w:val="left"/>
      <w:pPr>
        <w:ind w:left="2574" w:hanging="420"/>
      </w:pPr>
      <w:rPr>
        <w:rFonts w:ascii="Wingdings" w:hAnsi="Wingdings" w:hint="default"/>
      </w:rPr>
    </w:lvl>
    <w:lvl w:ilvl="6" w:tplc="04090001" w:tentative="1">
      <w:start w:val="1"/>
      <w:numFmt w:val="bullet"/>
      <w:lvlText w:val=""/>
      <w:lvlJc w:val="left"/>
      <w:pPr>
        <w:ind w:left="2994" w:hanging="420"/>
      </w:pPr>
      <w:rPr>
        <w:rFonts w:ascii="Wingdings" w:hAnsi="Wingdings" w:hint="default"/>
      </w:rPr>
    </w:lvl>
    <w:lvl w:ilvl="7" w:tplc="0409000B" w:tentative="1">
      <w:start w:val="1"/>
      <w:numFmt w:val="bullet"/>
      <w:lvlText w:val=""/>
      <w:lvlJc w:val="left"/>
      <w:pPr>
        <w:ind w:left="3414" w:hanging="420"/>
      </w:pPr>
      <w:rPr>
        <w:rFonts w:ascii="Wingdings" w:hAnsi="Wingdings" w:hint="default"/>
      </w:rPr>
    </w:lvl>
    <w:lvl w:ilvl="8" w:tplc="0409000D" w:tentative="1">
      <w:start w:val="1"/>
      <w:numFmt w:val="bullet"/>
      <w:lvlText w:val=""/>
      <w:lvlJc w:val="left"/>
      <w:pPr>
        <w:ind w:left="3834" w:hanging="420"/>
      </w:pPr>
      <w:rPr>
        <w:rFonts w:ascii="Wingdings" w:hAnsi="Wingdings" w:hint="default"/>
      </w:rPr>
    </w:lvl>
  </w:abstractNum>
  <w:abstractNum w:abstractNumId="67" w15:restartNumberingAfterBreak="0">
    <w:nsid w:val="7A630455"/>
    <w:multiLevelType w:val="multilevel"/>
    <w:tmpl w:val="38B60E88"/>
    <w:lvl w:ilvl="0">
      <w:start w:val="1"/>
      <w:numFmt w:val="decimal"/>
      <w:lvlText w:val="(%1)"/>
      <w:lvlJc w:val="left"/>
      <w:pPr>
        <w:ind w:left="567" w:hanging="567"/>
      </w:pPr>
      <w:rPr>
        <w:rFonts w:hint="eastAsia"/>
      </w:rPr>
    </w:lvl>
    <w:lvl w:ilvl="1">
      <w:start w:val="1"/>
      <w:numFmt w:val="aiueoFullWidth"/>
      <w:lvlText w:val="(%2)"/>
      <w:lvlJc w:val="left"/>
      <w:pPr>
        <w:ind w:left="1691" w:hanging="420"/>
      </w:pPr>
      <w:rPr>
        <w:rFonts w:hint="eastAsia"/>
      </w:rPr>
    </w:lvl>
    <w:lvl w:ilvl="2">
      <w:start w:val="1"/>
      <w:numFmt w:val="decimalEnclosedCircle"/>
      <w:lvlText w:val="%3"/>
      <w:lvlJc w:val="left"/>
      <w:pPr>
        <w:ind w:left="2111" w:hanging="420"/>
      </w:pPr>
      <w:rPr>
        <w:rFonts w:hint="eastAsia"/>
      </w:rPr>
    </w:lvl>
    <w:lvl w:ilvl="3">
      <w:start w:val="1"/>
      <w:numFmt w:val="decimal"/>
      <w:lvlText w:val="%4."/>
      <w:lvlJc w:val="left"/>
      <w:pPr>
        <w:ind w:left="2531" w:hanging="420"/>
      </w:pPr>
      <w:rPr>
        <w:rFonts w:hint="eastAsia"/>
      </w:rPr>
    </w:lvl>
    <w:lvl w:ilvl="4">
      <w:start w:val="1"/>
      <w:numFmt w:val="aiueoFullWidth"/>
      <w:lvlText w:val="(%5)"/>
      <w:lvlJc w:val="left"/>
      <w:pPr>
        <w:ind w:left="2951" w:hanging="420"/>
      </w:pPr>
      <w:rPr>
        <w:rFonts w:hint="eastAsia"/>
      </w:rPr>
    </w:lvl>
    <w:lvl w:ilvl="5">
      <w:start w:val="1"/>
      <w:numFmt w:val="decimalEnclosedCircle"/>
      <w:lvlText w:val="%6"/>
      <w:lvlJc w:val="left"/>
      <w:pPr>
        <w:ind w:left="3371" w:hanging="420"/>
      </w:pPr>
      <w:rPr>
        <w:rFonts w:hint="eastAsia"/>
      </w:rPr>
    </w:lvl>
    <w:lvl w:ilvl="6">
      <w:start w:val="1"/>
      <w:numFmt w:val="decimal"/>
      <w:lvlText w:val="%7."/>
      <w:lvlJc w:val="left"/>
      <w:pPr>
        <w:ind w:left="3791" w:hanging="420"/>
      </w:pPr>
      <w:rPr>
        <w:rFonts w:hint="eastAsia"/>
      </w:rPr>
    </w:lvl>
    <w:lvl w:ilvl="7">
      <w:start w:val="1"/>
      <w:numFmt w:val="aiueoFullWidth"/>
      <w:lvlText w:val="(%8)"/>
      <w:lvlJc w:val="left"/>
      <w:pPr>
        <w:ind w:left="4211" w:hanging="420"/>
      </w:pPr>
      <w:rPr>
        <w:rFonts w:hint="eastAsia"/>
      </w:rPr>
    </w:lvl>
    <w:lvl w:ilvl="8">
      <w:start w:val="1"/>
      <w:numFmt w:val="decimalEnclosedCircle"/>
      <w:lvlText w:val="%9"/>
      <w:lvlJc w:val="left"/>
      <w:pPr>
        <w:ind w:left="4631" w:hanging="420"/>
      </w:pPr>
      <w:rPr>
        <w:rFonts w:hint="eastAsia"/>
      </w:rPr>
    </w:lvl>
  </w:abstractNum>
  <w:abstractNum w:abstractNumId="68" w15:restartNumberingAfterBreak="0">
    <w:nsid w:val="7ADE598F"/>
    <w:multiLevelType w:val="hybridMultilevel"/>
    <w:tmpl w:val="01382344"/>
    <w:lvl w:ilvl="0" w:tplc="0884F554">
      <w:numFmt w:val="bullet"/>
      <w:pStyle w:val="21"/>
      <w:lvlText w:val="•"/>
      <w:lvlJc w:val="left"/>
      <w:pPr>
        <w:ind w:left="420" w:hanging="420"/>
      </w:pPr>
      <w:rPr>
        <w:rFonts w:ascii="Noto Sans CJK JP Regular" w:eastAsia="Noto Sans CJK JP Regular" w:hAnsi="Noto Sans CJK JP Regular" w:cs="Times New Roman" w:hint="eastAsia"/>
        <w:lang w:val="en-US"/>
      </w:rPr>
    </w:lvl>
    <w:lvl w:ilvl="1" w:tplc="320C7CF0">
      <w:start w:val="1"/>
      <w:numFmt w:val="bullet"/>
      <w:lvlText w:val="•"/>
      <w:lvlJc w:val="left"/>
      <w:pPr>
        <w:ind w:left="840" w:hanging="420"/>
      </w:pPr>
      <w:rPr>
        <w:rFonts w:ascii="Century" w:hAnsi="Century" w:hint="default"/>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9" w15:restartNumberingAfterBreak="0">
    <w:nsid w:val="7B5E2478"/>
    <w:multiLevelType w:val="hybridMultilevel"/>
    <w:tmpl w:val="70BC4DE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0" w15:restartNumberingAfterBreak="0">
    <w:nsid w:val="7BCB7210"/>
    <w:multiLevelType w:val="hybridMultilevel"/>
    <w:tmpl w:val="D2F455AC"/>
    <w:lvl w:ilvl="0" w:tplc="0409000B">
      <w:start w:val="1"/>
      <w:numFmt w:val="bullet"/>
      <w:lvlText w:val=""/>
      <w:lvlJc w:val="left"/>
      <w:pPr>
        <w:ind w:left="991" w:hanging="420"/>
      </w:pPr>
      <w:rPr>
        <w:rFonts w:ascii="Wingdings" w:hAnsi="Wingdings" w:hint="default"/>
      </w:rPr>
    </w:lvl>
    <w:lvl w:ilvl="1" w:tplc="0409000B">
      <w:start w:val="1"/>
      <w:numFmt w:val="bullet"/>
      <w:lvlText w:val=""/>
      <w:lvlJc w:val="left"/>
      <w:pPr>
        <w:ind w:left="1411" w:hanging="420"/>
      </w:pPr>
      <w:rPr>
        <w:rFonts w:ascii="Wingdings" w:hAnsi="Wingdings" w:hint="default"/>
      </w:rPr>
    </w:lvl>
    <w:lvl w:ilvl="2" w:tplc="0E22695E">
      <w:numFmt w:val="bullet"/>
      <w:lvlText w:val="・"/>
      <w:lvlJc w:val="left"/>
      <w:pPr>
        <w:ind w:left="1771" w:hanging="360"/>
      </w:pPr>
      <w:rPr>
        <w:rFonts w:ascii="Noto Sans CJK JP Light" w:eastAsia="Noto Sans CJK JP Light" w:hAnsi="Noto Sans CJK JP Light" w:cs="Times New Roman" w:hint="eastAsia"/>
      </w:rPr>
    </w:lvl>
    <w:lvl w:ilvl="3" w:tplc="04090001" w:tentative="1">
      <w:start w:val="1"/>
      <w:numFmt w:val="bullet"/>
      <w:lvlText w:val=""/>
      <w:lvlJc w:val="left"/>
      <w:pPr>
        <w:ind w:left="2251" w:hanging="420"/>
      </w:pPr>
      <w:rPr>
        <w:rFonts w:ascii="Wingdings" w:hAnsi="Wingdings" w:hint="default"/>
      </w:rPr>
    </w:lvl>
    <w:lvl w:ilvl="4" w:tplc="0409000B" w:tentative="1">
      <w:start w:val="1"/>
      <w:numFmt w:val="bullet"/>
      <w:lvlText w:val=""/>
      <w:lvlJc w:val="left"/>
      <w:pPr>
        <w:ind w:left="2671" w:hanging="420"/>
      </w:pPr>
      <w:rPr>
        <w:rFonts w:ascii="Wingdings" w:hAnsi="Wingdings" w:hint="default"/>
      </w:rPr>
    </w:lvl>
    <w:lvl w:ilvl="5" w:tplc="0409000D" w:tentative="1">
      <w:start w:val="1"/>
      <w:numFmt w:val="bullet"/>
      <w:lvlText w:val=""/>
      <w:lvlJc w:val="left"/>
      <w:pPr>
        <w:ind w:left="3091" w:hanging="420"/>
      </w:pPr>
      <w:rPr>
        <w:rFonts w:ascii="Wingdings" w:hAnsi="Wingdings" w:hint="default"/>
      </w:rPr>
    </w:lvl>
    <w:lvl w:ilvl="6" w:tplc="04090001" w:tentative="1">
      <w:start w:val="1"/>
      <w:numFmt w:val="bullet"/>
      <w:lvlText w:val=""/>
      <w:lvlJc w:val="left"/>
      <w:pPr>
        <w:ind w:left="3511" w:hanging="420"/>
      </w:pPr>
      <w:rPr>
        <w:rFonts w:ascii="Wingdings" w:hAnsi="Wingdings" w:hint="default"/>
      </w:rPr>
    </w:lvl>
    <w:lvl w:ilvl="7" w:tplc="0409000B" w:tentative="1">
      <w:start w:val="1"/>
      <w:numFmt w:val="bullet"/>
      <w:lvlText w:val=""/>
      <w:lvlJc w:val="left"/>
      <w:pPr>
        <w:ind w:left="3931" w:hanging="420"/>
      </w:pPr>
      <w:rPr>
        <w:rFonts w:ascii="Wingdings" w:hAnsi="Wingdings" w:hint="default"/>
      </w:rPr>
    </w:lvl>
    <w:lvl w:ilvl="8" w:tplc="0409000D" w:tentative="1">
      <w:start w:val="1"/>
      <w:numFmt w:val="bullet"/>
      <w:lvlText w:val=""/>
      <w:lvlJc w:val="left"/>
      <w:pPr>
        <w:ind w:left="4351" w:hanging="420"/>
      </w:pPr>
      <w:rPr>
        <w:rFonts w:ascii="Wingdings" w:hAnsi="Wingdings" w:hint="default"/>
      </w:rPr>
    </w:lvl>
  </w:abstractNum>
  <w:abstractNum w:abstractNumId="71" w15:restartNumberingAfterBreak="0">
    <w:nsid w:val="7D7422C6"/>
    <w:multiLevelType w:val="hybridMultilevel"/>
    <w:tmpl w:val="7CA2BF14"/>
    <w:lvl w:ilvl="0" w:tplc="9F78382E">
      <w:start w:val="1"/>
      <w:numFmt w:val="decimal"/>
      <w:lvlText w:val="%1."/>
      <w:lvlJc w:val="left"/>
      <w:pPr>
        <w:ind w:left="924" w:hanging="420"/>
      </w:pPr>
      <w:rPr>
        <w:rFonts w:hint="eastAsia"/>
      </w:rPr>
    </w:lvl>
    <w:lvl w:ilvl="1" w:tplc="04090017" w:tentative="1">
      <w:start w:val="1"/>
      <w:numFmt w:val="aiueoFullWidth"/>
      <w:lvlText w:val="(%2)"/>
      <w:lvlJc w:val="left"/>
      <w:pPr>
        <w:ind w:left="1344" w:hanging="420"/>
      </w:pPr>
    </w:lvl>
    <w:lvl w:ilvl="2" w:tplc="04090011" w:tentative="1">
      <w:start w:val="1"/>
      <w:numFmt w:val="decimalEnclosedCircle"/>
      <w:lvlText w:val="%3"/>
      <w:lvlJc w:val="left"/>
      <w:pPr>
        <w:ind w:left="1764" w:hanging="420"/>
      </w:pPr>
    </w:lvl>
    <w:lvl w:ilvl="3" w:tplc="0409000F" w:tentative="1">
      <w:start w:val="1"/>
      <w:numFmt w:val="decimal"/>
      <w:lvlText w:val="%4."/>
      <w:lvlJc w:val="left"/>
      <w:pPr>
        <w:ind w:left="2184" w:hanging="420"/>
      </w:pPr>
    </w:lvl>
    <w:lvl w:ilvl="4" w:tplc="04090017" w:tentative="1">
      <w:start w:val="1"/>
      <w:numFmt w:val="aiueoFullWidth"/>
      <w:lvlText w:val="(%5)"/>
      <w:lvlJc w:val="left"/>
      <w:pPr>
        <w:ind w:left="2604" w:hanging="420"/>
      </w:pPr>
    </w:lvl>
    <w:lvl w:ilvl="5" w:tplc="04090011" w:tentative="1">
      <w:start w:val="1"/>
      <w:numFmt w:val="decimalEnclosedCircle"/>
      <w:lvlText w:val="%6"/>
      <w:lvlJc w:val="left"/>
      <w:pPr>
        <w:ind w:left="3024" w:hanging="420"/>
      </w:pPr>
    </w:lvl>
    <w:lvl w:ilvl="6" w:tplc="0409000F" w:tentative="1">
      <w:start w:val="1"/>
      <w:numFmt w:val="decimal"/>
      <w:lvlText w:val="%7."/>
      <w:lvlJc w:val="left"/>
      <w:pPr>
        <w:ind w:left="3444" w:hanging="420"/>
      </w:pPr>
    </w:lvl>
    <w:lvl w:ilvl="7" w:tplc="04090017" w:tentative="1">
      <w:start w:val="1"/>
      <w:numFmt w:val="aiueoFullWidth"/>
      <w:lvlText w:val="(%8)"/>
      <w:lvlJc w:val="left"/>
      <w:pPr>
        <w:ind w:left="3864" w:hanging="420"/>
      </w:pPr>
    </w:lvl>
    <w:lvl w:ilvl="8" w:tplc="04090011" w:tentative="1">
      <w:start w:val="1"/>
      <w:numFmt w:val="decimalEnclosedCircle"/>
      <w:lvlText w:val="%9"/>
      <w:lvlJc w:val="left"/>
      <w:pPr>
        <w:ind w:left="4284" w:hanging="420"/>
      </w:pPr>
    </w:lvl>
  </w:abstractNum>
  <w:abstractNum w:abstractNumId="72" w15:restartNumberingAfterBreak="0">
    <w:nsid w:val="7DFB51E1"/>
    <w:multiLevelType w:val="hybridMultilevel"/>
    <w:tmpl w:val="A5B6AE5C"/>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3" w15:restartNumberingAfterBreak="0">
    <w:nsid w:val="7EE32E3A"/>
    <w:multiLevelType w:val="hybridMultilevel"/>
    <w:tmpl w:val="A2C878A4"/>
    <w:lvl w:ilvl="0" w:tplc="BDE6CDE2">
      <w:start w:val="1"/>
      <w:numFmt w:val="decimal"/>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4" w15:restartNumberingAfterBreak="0">
    <w:nsid w:val="7F3723A2"/>
    <w:multiLevelType w:val="hybridMultilevel"/>
    <w:tmpl w:val="3BFEED92"/>
    <w:lvl w:ilvl="0" w:tplc="B53891F6">
      <w:numFmt w:val="bullet"/>
      <w:lvlText w:val="•"/>
      <w:lvlJc w:val="left"/>
      <w:pPr>
        <w:ind w:left="420" w:hanging="420"/>
      </w:pPr>
      <w:rPr>
        <w:rFonts w:ascii="Noto Sans CJK JP Regular" w:eastAsia="Noto Sans CJK JP Regular" w:hAnsi="Noto Sans CJK JP Regular" w:cs="Times New Roman" w:hint="eastAsia"/>
        <w:color w:val="auto"/>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B53891F6">
      <w:numFmt w:val="bullet"/>
      <w:lvlText w:val="•"/>
      <w:lvlJc w:val="left"/>
      <w:pPr>
        <w:ind w:left="1680" w:hanging="420"/>
      </w:pPr>
      <w:rPr>
        <w:rFonts w:ascii="Noto Sans CJK JP Regular" w:eastAsia="Noto Sans CJK JP Regular" w:hAnsi="Noto Sans CJK JP Regular" w:cs="Times New Roman" w:hint="eastAsia"/>
        <w:color w:val="auto"/>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38"/>
  </w:num>
  <w:num w:numId="2">
    <w:abstractNumId w:val="41"/>
  </w:num>
  <w:num w:numId="3">
    <w:abstractNumId w:val="31"/>
  </w:num>
  <w:num w:numId="4">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64"/>
  </w:num>
  <w:num w:numId="6">
    <w:abstractNumId w:val="54"/>
  </w:num>
  <w:num w:numId="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3"/>
  </w:num>
  <w:num w:numId="1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7"/>
  </w:num>
  <w:num w:numId="19">
    <w:abstractNumId w:val="8"/>
  </w:num>
  <w:num w:numId="20">
    <w:abstractNumId w:val="12"/>
  </w:num>
  <w:num w:numId="21">
    <w:abstractNumId w:val="57"/>
  </w:num>
  <w:num w:numId="22">
    <w:abstractNumId w:val="26"/>
  </w:num>
  <w:num w:numId="23">
    <w:abstractNumId w:val="5"/>
  </w:num>
  <w:num w:numId="2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37"/>
    <w:lvlOverride w:ilvl="0">
      <w:startOverride w:val="1"/>
    </w:lvlOverride>
  </w:num>
  <w:num w:numId="2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7"/>
    <w:lvlOverride w:ilvl="0">
      <w:startOverride w:val="1"/>
    </w:lvlOverride>
  </w:num>
  <w:num w:numId="31">
    <w:abstractNumId w:val="37"/>
    <w:lvlOverride w:ilvl="0">
      <w:startOverride w:val="1"/>
    </w:lvlOverride>
  </w:num>
  <w:num w:numId="32">
    <w:abstractNumId w:val="37"/>
    <w:lvlOverride w:ilvl="0">
      <w:startOverride w:val="1"/>
    </w:lvlOverride>
  </w:num>
  <w:num w:numId="3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7"/>
    <w:lvlOverride w:ilvl="0">
      <w:startOverride w:val="1"/>
    </w:lvlOverride>
  </w:num>
  <w:num w:numId="38">
    <w:abstractNumId w:val="37"/>
    <w:lvlOverride w:ilvl="0">
      <w:startOverride w:val="1"/>
    </w:lvlOverride>
  </w:num>
  <w:num w:numId="3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53"/>
  </w:num>
  <w:num w:numId="4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66"/>
  </w:num>
  <w:num w:numId="45">
    <w:abstractNumId w:val="6"/>
  </w:num>
  <w:num w:numId="4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7"/>
  </w:num>
  <w:num w:numId="48">
    <w:abstractNumId w:val="36"/>
  </w:num>
  <w:num w:numId="49">
    <w:abstractNumId w:val="37"/>
    <w:lvlOverride w:ilvl="0">
      <w:startOverride w:val="1"/>
    </w:lvlOverride>
  </w:num>
  <w:num w:numId="50">
    <w:abstractNumId w:val="37"/>
    <w:lvlOverride w:ilvl="0">
      <w:startOverride w:val="1"/>
    </w:lvlOverride>
  </w:num>
  <w:num w:numId="51">
    <w:abstractNumId w:val="37"/>
    <w:lvlOverride w:ilvl="0">
      <w:startOverride w:val="1"/>
    </w:lvlOverride>
  </w:num>
  <w:num w:numId="5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2"/>
  </w:num>
  <w:num w:numId="56">
    <w:abstractNumId w:val="0"/>
  </w:num>
  <w:num w:numId="57">
    <w:abstractNumId w:val="28"/>
  </w:num>
  <w:num w:numId="58">
    <w:abstractNumId w:val="49"/>
  </w:num>
  <w:num w:numId="59">
    <w:abstractNumId w:val="68"/>
  </w:num>
  <w:num w:numId="60">
    <w:abstractNumId w:val="27"/>
  </w:num>
  <w:num w:numId="61">
    <w:abstractNumId w:val="37"/>
    <w:lvlOverride w:ilvl="0">
      <w:startOverride w:val="1"/>
    </w:lvlOverride>
  </w:num>
  <w:num w:numId="6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69"/>
  </w:num>
  <w:num w:numId="6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37"/>
    <w:lvlOverride w:ilvl="0">
      <w:startOverride w:val="1"/>
    </w:lvlOverride>
  </w:num>
  <w:num w:numId="7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37"/>
    <w:lvlOverride w:ilvl="0">
      <w:startOverride w:val="1"/>
    </w:lvlOverride>
  </w:num>
  <w:num w:numId="73">
    <w:abstractNumId w:val="37"/>
    <w:lvlOverride w:ilvl="0">
      <w:startOverride w:val="1"/>
    </w:lvlOverride>
  </w:num>
  <w:num w:numId="74">
    <w:abstractNumId w:val="29"/>
  </w:num>
  <w:num w:numId="75">
    <w:abstractNumId w:val="72"/>
  </w:num>
  <w:num w:numId="76">
    <w:abstractNumId w:val="37"/>
    <w:lvlOverride w:ilvl="0">
      <w:startOverride w:val="1"/>
    </w:lvlOverride>
  </w:num>
  <w:num w:numId="77">
    <w:abstractNumId w:val="37"/>
    <w:lvlOverride w:ilvl="0">
      <w:startOverride w:val="1"/>
    </w:lvlOverride>
  </w:num>
  <w:num w:numId="78">
    <w:abstractNumId w:val="34"/>
  </w:num>
  <w:num w:numId="7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37"/>
    <w:lvlOverride w:ilvl="0">
      <w:startOverride w:val="1"/>
    </w:lvlOverride>
  </w:num>
  <w:num w:numId="8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37"/>
    <w:lvlOverride w:ilvl="0">
      <w:startOverride w:val="1"/>
    </w:lvlOverride>
  </w:num>
  <w:num w:numId="90">
    <w:abstractNumId w:val="37"/>
    <w:lvlOverride w:ilvl="0">
      <w:startOverride w:val="1"/>
    </w:lvlOverride>
  </w:num>
  <w:num w:numId="9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37"/>
    <w:lvlOverride w:ilvl="0">
      <w:startOverride w:val="1"/>
    </w:lvlOverride>
  </w:num>
  <w:num w:numId="93">
    <w:abstractNumId w:val="37"/>
    <w:lvlOverride w:ilvl="0">
      <w:startOverride w:val="1"/>
    </w:lvlOverride>
  </w:num>
  <w:num w:numId="9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37"/>
    <w:lvlOverride w:ilvl="0">
      <w:startOverride w:val="1"/>
    </w:lvlOverride>
  </w:num>
  <w:num w:numId="9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37"/>
    <w:lvlOverride w:ilvl="0">
      <w:startOverride w:val="1"/>
    </w:lvlOverride>
  </w:num>
  <w:num w:numId="9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37"/>
    <w:lvlOverride w:ilvl="0">
      <w:startOverride w:val="1"/>
    </w:lvlOverride>
  </w:num>
  <w:num w:numId="10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5">
    <w:abstractNumId w:val="37"/>
    <w:lvlOverride w:ilvl="0">
      <w:startOverride w:val="1"/>
    </w:lvlOverride>
  </w:num>
  <w:num w:numId="11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0">
    <w:abstractNumId w:val="37"/>
    <w:lvlOverride w:ilvl="0">
      <w:startOverride w:val="1"/>
    </w:lvlOverride>
  </w:num>
  <w:num w:numId="12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2">
    <w:abstractNumId w:val="37"/>
    <w:lvlOverride w:ilvl="0">
      <w:startOverride w:val="1"/>
    </w:lvlOverride>
  </w:num>
  <w:num w:numId="12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37"/>
    <w:lvlOverride w:ilvl="0">
      <w:startOverride w:val="1"/>
    </w:lvlOverride>
  </w:num>
  <w:num w:numId="12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37"/>
    <w:lvlOverride w:ilvl="0">
      <w:startOverride w:val="1"/>
    </w:lvlOverride>
  </w:num>
  <w:num w:numId="130">
    <w:abstractNumId w:val="37"/>
    <w:lvlOverride w:ilvl="0">
      <w:startOverride w:val="1"/>
    </w:lvlOverride>
  </w:num>
  <w:num w:numId="131">
    <w:abstractNumId w:val="37"/>
    <w:lvlOverride w:ilvl="0">
      <w:startOverride w:val="1"/>
    </w:lvlOverride>
  </w:num>
  <w:num w:numId="13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37"/>
    <w:lvlOverride w:ilvl="0">
      <w:startOverride w:val="1"/>
    </w:lvlOverride>
  </w:num>
  <w:num w:numId="13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abstractNumId w:val="37"/>
    <w:lvlOverride w:ilvl="0">
      <w:startOverride w:val="1"/>
    </w:lvlOverride>
  </w:num>
  <w:num w:numId="137">
    <w:abstractNumId w:val="37"/>
    <w:lvlOverride w:ilvl="0">
      <w:startOverride w:val="1"/>
    </w:lvlOverride>
  </w:num>
  <w:num w:numId="138">
    <w:abstractNumId w:val="14"/>
  </w:num>
  <w:num w:numId="139">
    <w:abstractNumId w:val="70"/>
  </w:num>
  <w:num w:numId="140">
    <w:abstractNumId w:val="47"/>
  </w:num>
  <w:num w:numId="141">
    <w:abstractNumId w:val="4"/>
  </w:num>
  <w:num w:numId="142">
    <w:abstractNumId w:val="55"/>
  </w:num>
  <w:num w:numId="143">
    <w:abstractNumId w:val="33"/>
  </w:num>
  <w:num w:numId="144">
    <w:abstractNumId w:val="52"/>
  </w:num>
  <w:num w:numId="145">
    <w:abstractNumId w:val="43"/>
  </w:num>
  <w:num w:numId="146">
    <w:abstractNumId w:val="20"/>
  </w:num>
  <w:num w:numId="147">
    <w:abstractNumId w:val="37"/>
    <w:lvlOverride w:ilvl="0">
      <w:startOverride w:val="1"/>
    </w:lvlOverride>
  </w:num>
  <w:num w:numId="148">
    <w:abstractNumId w:val="37"/>
    <w:lvlOverride w:ilvl="0">
      <w:startOverride w:val="1"/>
    </w:lvlOverride>
  </w:num>
  <w:num w:numId="14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11"/>
  </w:num>
  <w:num w:numId="151">
    <w:abstractNumId w:val="16"/>
  </w:num>
  <w:num w:numId="152">
    <w:abstractNumId w:val="1"/>
  </w:num>
  <w:num w:numId="153">
    <w:abstractNumId w:val="7"/>
  </w:num>
  <w:num w:numId="154">
    <w:abstractNumId w:val="37"/>
    <w:lvlOverride w:ilvl="0">
      <w:startOverride w:val="1"/>
    </w:lvlOverride>
  </w:num>
  <w:num w:numId="155">
    <w:abstractNumId w:val="37"/>
    <w:lvlOverride w:ilvl="0">
      <w:startOverride w:val="1"/>
    </w:lvlOverride>
  </w:num>
  <w:num w:numId="15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37"/>
    <w:lvlOverride w:ilvl="0">
      <w:startOverride w:val="1"/>
    </w:lvlOverride>
  </w:num>
  <w:num w:numId="15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37"/>
    <w:lvlOverride w:ilvl="0">
      <w:startOverride w:val="1"/>
    </w:lvlOverride>
  </w:num>
  <w:num w:numId="16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3">
    <w:abstractNumId w:val="37"/>
    <w:lvlOverride w:ilvl="0">
      <w:startOverride w:val="1"/>
    </w:lvlOverride>
  </w:num>
  <w:num w:numId="164">
    <w:abstractNumId w:val="37"/>
    <w:lvlOverride w:ilvl="0">
      <w:startOverride w:val="1"/>
    </w:lvlOverride>
  </w:num>
  <w:num w:numId="16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37"/>
    <w:lvlOverride w:ilvl="0">
      <w:startOverride w:val="1"/>
    </w:lvlOverride>
  </w:num>
  <w:num w:numId="16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8">
    <w:abstractNumId w:val="37"/>
    <w:lvlOverride w:ilvl="0">
      <w:startOverride w:val="1"/>
    </w:lvlOverride>
  </w:num>
  <w:num w:numId="16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1">
    <w:abstractNumId w:val="37"/>
    <w:lvlOverride w:ilvl="0">
      <w:startOverride w:val="1"/>
    </w:lvlOverride>
  </w:num>
  <w:num w:numId="172">
    <w:abstractNumId w:val="37"/>
    <w:lvlOverride w:ilvl="0">
      <w:startOverride w:val="1"/>
    </w:lvlOverride>
  </w:num>
  <w:num w:numId="173">
    <w:abstractNumId w:val="37"/>
    <w:lvlOverride w:ilvl="0">
      <w:startOverride w:val="1"/>
    </w:lvlOverride>
  </w:num>
  <w:num w:numId="17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7">
    <w:abstractNumId w:val="37"/>
    <w:lvlOverride w:ilvl="0">
      <w:startOverride w:val="1"/>
    </w:lvlOverride>
  </w:num>
  <w:num w:numId="178">
    <w:abstractNumId w:val="37"/>
    <w:lvlOverride w:ilvl="0">
      <w:startOverride w:val="1"/>
    </w:lvlOverride>
  </w:num>
  <w:num w:numId="17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abstractNumId w:val="37"/>
    <w:lvlOverride w:ilvl="0">
      <w:startOverride w:val="1"/>
    </w:lvlOverride>
  </w:num>
  <w:num w:numId="182">
    <w:abstractNumId w:val="37"/>
    <w:lvlOverride w:ilvl="0">
      <w:startOverride w:val="1"/>
    </w:lvlOverride>
  </w:num>
  <w:num w:numId="183">
    <w:abstractNumId w:val="37"/>
    <w:lvlOverride w:ilvl="0">
      <w:startOverride w:val="1"/>
    </w:lvlOverride>
  </w:num>
  <w:num w:numId="18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6">
    <w:abstractNumId w:val="37"/>
    <w:lvlOverride w:ilvl="0">
      <w:startOverride w:val="1"/>
    </w:lvlOverride>
  </w:num>
  <w:num w:numId="187">
    <w:abstractNumId w:val="37"/>
    <w:lvlOverride w:ilvl="0">
      <w:startOverride w:val="1"/>
    </w:lvlOverride>
  </w:num>
  <w:num w:numId="188">
    <w:abstractNumId w:val="37"/>
    <w:lvlOverride w:ilvl="0">
      <w:startOverride w:val="1"/>
    </w:lvlOverride>
  </w:num>
  <w:num w:numId="189">
    <w:abstractNumId w:val="37"/>
    <w:lvlOverride w:ilvl="0">
      <w:startOverride w:val="1"/>
    </w:lvlOverride>
  </w:num>
  <w:num w:numId="190">
    <w:abstractNumId w:val="37"/>
    <w:lvlOverride w:ilvl="0">
      <w:startOverride w:val="1"/>
    </w:lvlOverride>
  </w:num>
  <w:num w:numId="191">
    <w:abstractNumId w:val="37"/>
    <w:lvlOverride w:ilvl="0">
      <w:startOverride w:val="1"/>
    </w:lvlOverride>
  </w:num>
  <w:num w:numId="19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7">
    <w:abstractNumId w:val="37"/>
    <w:lvlOverride w:ilvl="0">
      <w:startOverride w:val="1"/>
    </w:lvlOverride>
  </w:num>
  <w:num w:numId="19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9">
    <w:abstractNumId w:val="65"/>
  </w:num>
  <w:num w:numId="20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2">
    <w:abstractNumId w:val="37"/>
    <w:lvlOverride w:ilvl="0">
      <w:startOverride w:val="1"/>
    </w:lvlOverride>
  </w:num>
  <w:num w:numId="20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4">
    <w:abstractNumId w:val="37"/>
    <w:lvlOverride w:ilvl="0">
      <w:startOverride w:val="1"/>
    </w:lvlOverride>
  </w:num>
  <w:num w:numId="205">
    <w:abstractNumId w:val="37"/>
    <w:lvlOverride w:ilvl="0">
      <w:startOverride w:val="1"/>
    </w:lvlOverride>
  </w:num>
  <w:num w:numId="20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8">
    <w:abstractNumId w:val="37"/>
    <w:lvlOverride w:ilvl="0">
      <w:startOverride w:val="1"/>
    </w:lvlOverride>
  </w:num>
  <w:num w:numId="209">
    <w:abstractNumId w:val="37"/>
    <w:lvlOverride w:ilvl="0">
      <w:startOverride w:val="1"/>
    </w:lvlOverride>
  </w:num>
  <w:num w:numId="210">
    <w:abstractNumId w:val="37"/>
    <w:lvlOverride w:ilvl="0">
      <w:startOverride w:val="1"/>
    </w:lvlOverride>
  </w:num>
  <w:num w:numId="21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3">
    <w:abstractNumId w:val="9"/>
  </w:num>
  <w:num w:numId="21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5">
    <w:abstractNumId w:val="37"/>
    <w:lvlOverride w:ilvl="0">
      <w:startOverride w:val="1"/>
    </w:lvlOverride>
  </w:num>
  <w:num w:numId="21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4">
    <w:abstractNumId w:val="63"/>
  </w:num>
  <w:num w:numId="225">
    <w:abstractNumId w:val="25"/>
  </w:num>
  <w:num w:numId="22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8">
    <w:abstractNumId w:val="37"/>
    <w:lvlOverride w:ilvl="0">
      <w:startOverride w:val="1"/>
    </w:lvlOverride>
  </w:num>
  <w:num w:numId="22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0">
    <w:abstractNumId w:val="37"/>
    <w:lvlOverride w:ilvl="0">
      <w:startOverride w:val="1"/>
    </w:lvlOverride>
  </w:num>
  <w:num w:numId="23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3">
    <w:abstractNumId w:val="37"/>
    <w:lvlOverride w:ilvl="0">
      <w:startOverride w:val="1"/>
    </w:lvlOverride>
  </w:num>
  <w:num w:numId="23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39"/>
  </w:num>
  <w:num w:numId="236">
    <w:abstractNumId w:val="37"/>
    <w:lvlOverride w:ilvl="0">
      <w:startOverride w:val="1"/>
    </w:lvlOverride>
  </w:num>
  <w:num w:numId="23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8">
    <w:abstractNumId w:val="37"/>
    <w:lvlOverride w:ilvl="0">
      <w:startOverride w:val="1"/>
    </w:lvlOverride>
  </w:num>
  <w:num w:numId="239">
    <w:abstractNumId w:val="37"/>
    <w:lvlOverride w:ilvl="0">
      <w:startOverride w:val="1"/>
    </w:lvlOverride>
  </w:num>
  <w:num w:numId="24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1">
    <w:abstractNumId w:val="37"/>
    <w:lvlOverride w:ilvl="0">
      <w:startOverride w:val="1"/>
    </w:lvlOverride>
  </w:num>
  <w:num w:numId="24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3">
    <w:abstractNumId w:val="37"/>
    <w:lvlOverride w:ilvl="0">
      <w:startOverride w:val="1"/>
    </w:lvlOverride>
  </w:num>
  <w:num w:numId="244">
    <w:abstractNumId w:val="37"/>
    <w:lvlOverride w:ilvl="0">
      <w:startOverride w:val="1"/>
    </w:lvlOverride>
  </w:num>
  <w:num w:numId="24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6">
    <w:abstractNumId w:val="37"/>
    <w:lvlOverride w:ilvl="0">
      <w:startOverride w:val="1"/>
    </w:lvlOverride>
  </w:num>
  <w:num w:numId="24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2">
    <w:abstractNumId w:val="37"/>
    <w:lvlOverride w:ilvl="0">
      <w:startOverride w:val="1"/>
    </w:lvlOverride>
  </w:num>
  <w:num w:numId="25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4">
    <w:abstractNumId w:val="45"/>
  </w:num>
  <w:num w:numId="255">
    <w:abstractNumId w:val="58"/>
  </w:num>
  <w:num w:numId="25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9">
    <w:abstractNumId w:val="37"/>
    <w:lvlOverride w:ilvl="0">
      <w:startOverride w:val="1"/>
    </w:lvlOverride>
  </w:num>
  <w:num w:numId="26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1">
    <w:abstractNumId w:val="37"/>
    <w:lvlOverride w:ilvl="0">
      <w:startOverride w:val="1"/>
    </w:lvlOverride>
  </w:num>
  <w:num w:numId="26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3">
    <w:abstractNumId w:val="5"/>
    <w:lvlOverride w:ilvl="0">
      <w:startOverride w:val="1"/>
    </w:lvlOverride>
  </w:num>
  <w:num w:numId="26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8">
    <w:abstractNumId w:val="37"/>
    <w:lvlOverride w:ilvl="0">
      <w:startOverride w:val="1"/>
    </w:lvlOverride>
  </w:num>
  <w:num w:numId="26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0">
    <w:abstractNumId w:val="37"/>
    <w:lvlOverride w:ilvl="0">
      <w:startOverride w:val="1"/>
    </w:lvlOverride>
  </w:num>
  <w:num w:numId="27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2">
    <w:abstractNumId w:val="37"/>
    <w:lvlOverride w:ilvl="0">
      <w:startOverride w:val="1"/>
    </w:lvlOverride>
  </w:num>
  <w:num w:numId="27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4">
    <w:abstractNumId w:val="22"/>
  </w:num>
  <w:num w:numId="275">
    <w:abstractNumId w:val="48"/>
  </w:num>
  <w:num w:numId="276">
    <w:abstractNumId w:val="42"/>
  </w:num>
  <w:num w:numId="277">
    <w:abstractNumId w:val="37"/>
    <w:lvlOverride w:ilvl="0">
      <w:startOverride w:val="1"/>
    </w:lvlOverride>
  </w:num>
  <w:num w:numId="278">
    <w:abstractNumId w:val="37"/>
    <w:lvlOverride w:ilvl="0">
      <w:startOverride w:val="1"/>
    </w:lvlOverride>
  </w:num>
  <w:num w:numId="279">
    <w:abstractNumId w:val="37"/>
    <w:lvlOverride w:ilvl="0">
      <w:startOverride w:val="1"/>
    </w:lvlOverride>
  </w:num>
  <w:num w:numId="28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1">
    <w:abstractNumId w:val="37"/>
    <w:lvlOverride w:ilvl="0">
      <w:startOverride w:val="1"/>
    </w:lvlOverride>
  </w:num>
  <w:num w:numId="282">
    <w:abstractNumId w:val="44"/>
  </w:num>
  <w:num w:numId="283">
    <w:abstractNumId w:val="37"/>
    <w:lvlOverride w:ilvl="0">
      <w:startOverride w:val="1"/>
    </w:lvlOverride>
  </w:num>
  <w:num w:numId="284">
    <w:abstractNumId w:val="37"/>
    <w:lvlOverride w:ilvl="0">
      <w:startOverride w:val="1"/>
    </w:lvlOverride>
  </w:num>
  <w:num w:numId="285">
    <w:abstractNumId w:val="37"/>
    <w:lvlOverride w:ilvl="0">
      <w:startOverride w:val="1"/>
    </w:lvlOverride>
  </w:num>
  <w:num w:numId="286">
    <w:abstractNumId w:val="37"/>
    <w:lvlOverride w:ilvl="0">
      <w:startOverride w:val="1"/>
    </w:lvlOverride>
  </w:num>
  <w:num w:numId="28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8">
    <w:abstractNumId w:val="37"/>
    <w:lvlOverride w:ilvl="0">
      <w:startOverride w:val="1"/>
    </w:lvlOverride>
  </w:num>
  <w:num w:numId="28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0">
    <w:abstractNumId w:val="37"/>
    <w:lvlOverride w:ilvl="0">
      <w:startOverride w:val="1"/>
    </w:lvlOverride>
  </w:num>
  <w:num w:numId="291">
    <w:abstractNumId w:val="61"/>
  </w:num>
  <w:num w:numId="292">
    <w:abstractNumId w:val="32"/>
  </w:num>
  <w:num w:numId="293">
    <w:abstractNumId w:val="37"/>
    <w:lvlOverride w:ilvl="0">
      <w:startOverride w:val="1"/>
    </w:lvlOverride>
  </w:num>
  <w:num w:numId="29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5">
    <w:abstractNumId w:val="37"/>
    <w:lvlOverride w:ilvl="0">
      <w:startOverride w:val="1"/>
    </w:lvlOverride>
  </w:num>
  <w:num w:numId="296">
    <w:abstractNumId w:val="37"/>
    <w:lvlOverride w:ilvl="0">
      <w:startOverride w:val="1"/>
    </w:lvlOverride>
  </w:num>
  <w:num w:numId="29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9">
    <w:abstractNumId w:val="37"/>
    <w:lvlOverride w:ilvl="0">
      <w:startOverride w:val="1"/>
    </w:lvlOverride>
  </w:num>
  <w:num w:numId="30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7">
    <w:abstractNumId w:val="46"/>
  </w:num>
  <w:num w:numId="318">
    <w:abstractNumId w:val="51"/>
  </w:num>
  <w:num w:numId="31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0">
    <w:abstractNumId w:val="37"/>
  </w:num>
  <w:num w:numId="32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2">
    <w:abstractNumId w:val="37"/>
    <w:lvlOverride w:ilvl="0">
      <w:startOverride w:val="1"/>
    </w:lvlOverride>
  </w:num>
  <w:num w:numId="32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4">
    <w:abstractNumId w:val="37"/>
    <w:lvlOverride w:ilvl="0">
      <w:startOverride w:val="1"/>
    </w:lvlOverride>
  </w:num>
  <w:num w:numId="33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7">
    <w:abstractNumId w:val="62"/>
  </w:num>
  <w:num w:numId="338">
    <w:abstractNumId w:val="74"/>
  </w:num>
  <w:num w:numId="339">
    <w:abstractNumId w:val="24"/>
  </w:num>
  <w:num w:numId="340">
    <w:abstractNumId w:val="71"/>
  </w:num>
  <w:num w:numId="341">
    <w:abstractNumId w:val="3"/>
  </w:num>
  <w:num w:numId="342">
    <w:abstractNumId w:val="15"/>
  </w:num>
  <w:num w:numId="343">
    <w:abstractNumId w:val="56"/>
  </w:num>
  <w:num w:numId="34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6">
    <w:abstractNumId w:val="73"/>
  </w:num>
  <w:num w:numId="34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8">
    <w:abstractNumId w:val="59"/>
  </w:num>
  <w:num w:numId="349">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2">
    <w:abstractNumId w:val="37"/>
    <w:lvlOverride w:ilvl="0">
      <w:startOverride w:val="1"/>
    </w:lvlOverride>
  </w:num>
  <w:num w:numId="35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4">
    <w:abstractNumId w:val="21"/>
  </w:num>
  <w:num w:numId="355">
    <w:abstractNumId w:val="35"/>
  </w:num>
  <w:num w:numId="356">
    <w:abstractNumId w:val="23"/>
  </w:num>
  <w:num w:numId="357">
    <w:abstractNumId w:val="19"/>
  </w:num>
  <w:num w:numId="358">
    <w:abstractNumId w:val="30"/>
  </w:num>
  <w:num w:numId="359">
    <w:abstractNumId w:val="38"/>
  </w:num>
  <w:num w:numId="360">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1">
    <w:abstractNumId w:val="37"/>
    <w:lvlOverride w:ilvl="0">
      <w:startOverride w:val="1"/>
    </w:lvlOverride>
  </w:num>
  <w:num w:numId="36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3">
    <w:abstractNumId w:val="40"/>
  </w:num>
  <w:num w:numId="364">
    <w:abstractNumId w:val="60"/>
  </w:num>
  <w:num w:numId="365">
    <w:abstractNumId w:val="18"/>
  </w:num>
  <w:num w:numId="366">
    <w:abstractNumId w:val="50"/>
  </w:num>
  <w:num w:numId="367">
    <w:abstractNumId w:val="10"/>
  </w:num>
  <w:num w:numId="368">
    <w:abstractNumId w:val="37"/>
    <w:lvlOverride w:ilvl="0">
      <w:startOverride w:val="1"/>
    </w:lvlOverride>
  </w:num>
  <w:num w:numId="369">
    <w:abstractNumId w:val="37"/>
    <w:lvlOverride w:ilvl="0">
      <w:startOverride w:val="1"/>
    </w:lvlOverride>
  </w:num>
  <w:num w:numId="37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hideSpellingErrors/>
  <w:hideGrammaticalErrors/>
  <w:proofState w:spelling="clean" w:grammar="dirty"/>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84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50211"/>
    <w:rsid w:val="0000084A"/>
    <w:rsid w:val="00003816"/>
    <w:rsid w:val="00003F00"/>
    <w:rsid w:val="00004128"/>
    <w:rsid w:val="00004616"/>
    <w:rsid w:val="0000707F"/>
    <w:rsid w:val="00007C14"/>
    <w:rsid w:val="00007ED9"/>
    <w:rsid w:val="0001193D"/>
    <w:rsid w:val="000119A7"/>
    <w:rsid w:val="000137F3"/>
    <w:rsid w:val="00014E36"/>
    <w:rsid w:val="000172D9"/>
    <w:rsid w:val="00017E95"/>
    <w:rsid w:val="00021080"/>
    <w:rsid w:val="000218F4"/>
    <w:rsid w:val="00021F03"/>
    <w:rsid w:val="0002239A"/>
    <w:rsid w:val="00022FAD"/>
    <w:rsid w:val="000238BF"/>
    <w:rsid w:val="00024789"/>
    <w:rsid w:val="00025155"/>
    <w:rsid w:val="000272DB"/>
    <w:rsid w:val="00027436"/>
    <w:rsid w:val="00031803"/>
    <w:rsid w:val="0003207B"/>
    <w:rsid w:val="00032EDF"/>
    <w:rsid w:val="000337B8"/>
    <w:rsid w:val="00033DAD"/>
    <w:rsid w:val="00034CA8"/>
    <w:rsid w:val="00036E25"/>
    <w:rsid w:val="00036E50"/>
    <w:rsid w:val="00037A36"/>
    <w:rsid w:val="00040F4A"/>
    <w:rsid w:val="00042016"/>
    <w:rsid w:val="00042F8A"/>
    <w:rsid w:val="00044CAC"/>
    <w:rsid w:val="00046C87"/>
    <w:rsid w:val="000515DF"/>
    <w:rsid w:val="0005271D"/>
    <w:rsid w:val="00053183"/>
    <w:rsid w:val="0005325F"/>
    <w:rsid w:val="000534F3"/>
    <w:rsid w:val="0005513B"/>
    <w:rsid w:val="000565A0"/>
    <w:rsid w:val="00056600"/>
    <w:rsid w:val="00056621"/>
    <w:rsid w:val="00056BC0"/>
    <w:rsid w:val="00057395"/>
    <w:rsid w:val="000615D4"/>
    <w:rsid w:val="000630DE"/>
    <w:rsid w:val="0006429E"/>
    <w:rsid w:val="00066524"/>
    <w:rsid w:val="000668A8"/>
    <w:rsid w:val="0006778B"/>
    <w:rsid w:val="00070B47"/>
    <w:rsid w:val="00071373"/>
    <w:rsid w:val="000719B7"/>
    <w:rsid w:val="000727EB"/>
    <w:rsid w:val="00072E5C"/>
    <w:rsid w:val="00074197"/>
    <w:rsid w:val="00074255"/>
    <w:rsid w:val="00075CDF"/>
    <w:rsid w:val="00076185"/>
    <w:rsid w:val="00076393"/>
    <w:rsid w:val="0007669B"/>
    <w:rsid w:val="00077F78"/>
    <w:rsid w:val="00080939"/>
    <w:rsid w:val="00080B64"/>
    <w:rsid w:val="00081643"/>
    <w:rsid w:val="00082BF1"/>
    <w:rsid w:val="00084948"/>
    <w:rsid w:val="0008614D"/>
    <w:rsid w:val="00086BE6"/>
    <w:rsid w:val="00086C42"/>
    <w:rsid w:val="00091366"/>
    <w:rsid w:val="000926B7"/>
    <w:rsid w:val="00094A3C"/>
    <w:rsid w:val="00095CBB"/>
    <w:rsid w:val="00096B06"/>
    <w:rsid w:val="00096EAE"/>
    <w:rsid w:val="00097532"/>
    <w:rsid w:val="000A0C75"/>
    <w:rsid w:val="000A0DA2"/>
    <w:rsid w:val="000A0DD8"/>
    <w:rsid w:val="000A740E"/>
    <w:rsid w:val="000A7DAB"/>
    <w:rsid w:val="000B1BC8"/>
    <w:rsid w:val="000B3AD0"/>
    <w:rsid w:val="000B3C74"/>
    <w:rsid w:val="000B3F5A"/>
    <w:rsid w:val="000B7802"/>
    <w:rsid w:val="000B786B"/>
    <w:rsid w:val="000C05B7"/>
    <w:rsid w:val="000C2035"/>
    <w:rsid w:val="000C33C4"/>
    <w:rsid w:val="000C5CD8"/>
    <w:rsid w:val="000C62F4"/>
    <w:rsid w:val="000C662C"/>
    <w:rsid w:val="000C68B7"/>
    <w:rsid w:val="000D1BE6"/>
    <w:rsid w:val="000D2EB3"/>
    <w:rsid w:val="000D37B9"/>
    <w:rsid w:val="000D3B73"/>
    <w:rsid w:val="000D5487"/>
    <w:rsid w:val="000D578B"/>
    <w:rsid w:val="000D6105"/>
    <w:rsid w:val="000D6E55"/>
    <w:rsid w:val="000D74BE"/>
    <w:rsid w:val="000D782E"/>
    <w:rsid w:val="000E05AD"/>
    <w:rsid w:val="000E22F3"/>
    <w:rsid w:val="000E3BC9"/>
    <w:rsid w:val="000E3D6A"/>
    <w:rsid w:val="000E67E8"/>
    <w:rsid w:val="000E6E42"/>
    <w:rsid w:val="000E7BC1"/>
    <w:rsid w:val="000E7CF5"/>
    <w:rsid w:val="000F0160"/>
    <w:rsid w:val="000F08AF"/>
    <w:rsid w:val="000F1730"/>
    <w:rsid w:val="000F17A5"/>
    <w:rsid w:val="000F1F56"/>
    <w:rsid w:val="000F2FA3"/>
    <w:rsid w:val="000F464C"/>
    <w:rsid w:val="000F5138"/>
    <w:rsid w:val="000F6977"/>
    <w:rsid w:val="000F7B08"/>
    <w:rsid w:val="00100949"/>
    <w:rsid w:val="00102216"/>
    <w:rsid w:val="001047C2"/>
    <w:rsid w:val="00105403"/>
    <w:rsid w:val="0010672F"/>
    <w:rsid w:val="00107621"/>
    <w:rsid w:val="00107769"/>
    <w:rsid w:val="00112B87"/>
    <w:rsid w:val="001133BA"/>
    <w:rsid w:val="0011387B"/>
    <w:rsid w:val="001148D4"/>
    <w:rsid w:val="001153A6"/>
    <w:rsid w:val="001156AD"/>
    <w:rsid w:val="00115C3B"/>
    <w:rsid w:val="00116D23"/>
    <w:rsid w:val="00117694"/>
    <w:rsid w:val="0012037C"/>
    <w:rsid w:val="00122325"/>
    <w:rsid w:val="00125D34"/>
    <w:rsid w:val="00130195"/>
    <w:rsid w:val="001301F9"/>
    <w:rsid w:val="0013074E"/>
    <w:rsid w:val="00130E14"/>
    <w:rsid w:val="0013106D"/>
    <w:rsid w:val="00131235"/>
    <w:rsid w:val="0013127D"/>
    <w:rsid w:val="0013520C"/>
    <w:rsid w:val="00136C50"/>
    <w:rsid w:val="00141967"/>
    <w:rsid w:val="00141F76"/>
    <w:rsid w:val="00142662"/>
    <w:rsid w:val="001433D2"/>
    <w:rsid w:val="00145506"/>
    <w:rsid w:val="001456FF"/>
    <w:rsid w:val="00146430"/>
    <w:rsid w:val="00147174"/>
    <w:rsid w:val="001501A9"/>
    <w:rsid w:val="00150C9A"/>
    <w:rsid w:val="0015138B"/>
    <w:rsid w:val="00151500"/>
    <w:rsid w:val="001517BD"/>
    <w:rsid w:val="00151EC4"/>
    <w:rsid w:val="00153E51"/>
    <w:rsid w:val="00154C8C"/>
    <w:rsid w:val="001558A7"/>
    <w:rsid w:val="00156041"/>
    <w:rsid w:val="00156B7B"/>
    <w:rsid w:val="0015703E"/>
    <w:rsid w:val="0016024A"/>
    <w:rsid w:val="001617C9"/>
    <w:rsid w:val="00161888"/>
    <w:rsid w:val="001644B2"/>
    <w:rsid w:val="00165E5F"/>
    <w:rsid w:val="00165F9D"/>
    <w:rsid w:val="00166AD3"/>
    <w:rsid w:val="00166FDD"/>
    <w:rsid w:val="001674B6"/>
    <w:rsid w:val="00167656"/>
    <w:rsid w:val="00167DF6"/>
    <w:rsid w:val="001701CF"/>
    <w:rsid w:val="001703F2"/>
    <w:rsid w:val="00172584"/>
    <w:rsid w:val="00172936"/>
    <w:rsid w:val="0017313E"/>
    <w:rsid w:val="001737AE"/>
    <w:rsid w:val="00176882"/>
    <w:rsid w:val="00176FE1"/>
    <w:rsid w:val="00177F23"/>
    <w:rsid w:val="0018214B"/>
    <w:rsid w:val="00183944"/>
    <w:rsid w:val="00184C3C"/>
    <w:rsid w:val="00187000"/>
    <w:rsid w:val="00187549"/>
    <w:rsid w:val="0018755D"/>
    <w:rsid w:val="001910EB"/>
    <w:rsid w:val="00191F49"/>
    <w:rsid w:val="00192043"/>
    <w:rsid w:val="00192214"/>
    <w:rsid w:val="001A0A44"/>
    <w:rsid w:val="001A1109"/>
    <w:rsid w:val="001A1E57"/>
    <w:rsid w:val="001A1E6D"/>
    <w:rsid w:val="001A27A8"/>
    <w:rsid w:val="001A3649"/>
    <w:rsid w:val="001A3BCF"/>
    <w:rsid w:val="001A6823"/>
    <w:rsid w:val="001A7E21"/>
    <w:rsid w:val="001A7FDF"/>
    <w:rsid w:val="001B1DA5"/>
    <w:rsid w:val="001B22E3"/>
    <w:rsid w:val="001B437E"/>
    <w:rsid w:val="001B4FC3"/>
    <w:rsid w:val="001B57C5"/>
    <w:rsid w:val="001B7242"/>
    <w:rsid w:val="001C3079"/>
    <w:rsid w:val="001C30B3"/>
    <w:rsid w:val="001C48E4"/>
    <w:rsid w:val="001C4EC7"/>
    <w:rsid w:val="001C57A0"/>
    <w:rsid w:val="001C5DD1"/>
    <w:rsid w:val="001C700B"/>
    <w:rsid w:val="001D2E96"/>
    <w:rsid w:val="001D3E3C"/>
    <w:rsid w:val="001D4421"/>
    <w:rsid w:val="001D469E"/>
    <w:rsid w:val="001D476D"/>
    <w:rsid w:val="001D5CEE"/>
    <w:rsid w:val="001D6844"/>
    <w:rsid w:val="001E1272"/>
    <w:rsid w:val="001E1A5B"/>
    <w:rsid w:val="001E3135"/>
    <w:rsid w:val="001E3689"/>
    <w:rsid w:val="001E5216"/>
    <w:rsid w:val="001E6165"/>
    <w:rsid w:val="001E63B8"/>
    <w:rsid w:val="001E67F6"/>
    <w:rsid w:val="001E7198"/>
    <w:rsid w:val="001F0AB8"/>
    <w:rsid w:val="001F273E"/>
    <w:rsid w:val="001F2D13"/>
    <w:rsid w:val="001F3332"/>
    <w:rsid w:val="001F391B"/>
    <w:rsid w:val="001F3C84"/>
    <w:rsid w:val="001F41B3"/>
    <w:rsid w:val="001F4E01"/>
    <w:rsid w:val="001F4E50"/>
    <w:rsid w:val="001F5315"/>
    <w:rsid w:val="001F6578"/>
    <w:rsid w:val="001F67FB"/>
    <w:rsid w:val="001F763C"/>
    <w:rsid w:val="002003A5"/>
    <w:rsid w:val="00201196"/>
    <w:rsid w:val="00202C1A"/>
    <w:rsid w:val="00206E1F"/>
    <w:rsid w:val="0020761A"/>
    <w:rsid w:val="0021000F"/>
    <w:rsid w:val="00215203"/>
    <w:rsid w:val="00221ACB"/>
    <w:rsid w:val="00222145"/>
    <w:rsid w:val="002223C5"/>
    <w:rsid w:val="00222838"/>
    <w:rsid w:val="002228C4"/>
    <w:rsid w:val="00223904"/>
    <w:rsid w:val="0022495C"/>
    <w:rsid w:val="00230243"/>
    <w:rsid w:val="002327DD"/>
    <w:rsid w:val="0023282A"/>
    <w:rsid w:val="00232E94"/>
    <w:rsid w:val="002336D0"/>
    <w:rsid w:val="00234456"/>
    <w:rsid w:val="00235322"/>
    <w:rsid w:val="00236F23"/>
    <w:rsid w:val="0024060E"/>
    <w:rsid w:val="00241320"/>
    <w:rsid w:val="00243CCC"/>
    <w:rsid w:val="00244B9F"/>
    <w:rsid w:val="00246607"/>
    <w:rsid w:val="00247EBA"/>
    <w:rsid w:val="0025077B"/>
    <w:rsid w:val="00251AFC"/>
    <w:rsid w:val="0025230D"/>
    <w:rsid w:val="002531D3"/>
    <w:rsid w:val="00254AB3"/>
    <w:rsid w:val="002554BA"/>
    <w:rsid w:val="00260DF2"/>
    <w:rsid w:val="00263100"/>
    <w:rsid w:val="00265D66"/>
    <w:rsid w:val="00265DC8"/>
    <w:rsid w:val="00265F67"/>
    <w:rsid w:val="0026719E"/>
    <w:rsid w:val="00267607"/>
    <w:rsid w:val="00270DA4"/>
    <w:rsid w:val="0027195E"/>
    <w:rsid w:val="002737EE"/>
    <w:rsid w:val="0027402E"/>
    <w:rsid w:val="00276382"/>
    <w:rsid w:val="002772DE"/>
    <w:rsid w:val="002805FE"/>
    <w:rsid w:val="00281A61"/>
    <w:rsid w:val="00281B2D"/>
    <w:rsid w:val="0028380F"/>
    <w:rsid w:val="0028593E"/>
    <w:rsid w:val="0029094E"/>
    <w:rsid w:val="002909C0"/>
    <w:rsid w:val="00290EFE"/>
    <w:rsid w:val="00291FD4"/>
    <w:rsid w:val="00293EF4"/>
    <w:rsid w:val="0029507C"/>
    <w:rsid w:val="00295B0C"/>
    <w:rsid w:val="0029638A"/>
    <w:rsid w:val="002963FA"/>
    <w:rsid w:val="002966D3"/>
    <w:rsid w:val="002A026F"/>
    <w:rsid w:val="002A1177"/>
    <w:rsid w:val="002A1E95"/>
    <w:rsid w:val="002A6292"/>
    <w:rsid w:val="002A752F"/>
    <w:rsid w:val="002A7785"/>
    <w:rsid w:val="002A7B03"/>
    <w:rsid w:val="002B0FB2"/>
    <w:rsid w:val="002B1E5F"/>
    <w:rsid w:val="002B2D4F"/>
    <w:rsid w:val="002B2F0F"/>
    <w:rsid w:val="002B376B"/>
    <w:rsid w:val="002B3CD3"/>
    <w:rsid w:val="002B4652"/>
    <w:rsid w:val="002B5738"/>
    <w:rsid w:val="002B588C"/>
    <w:rsid w:val="002B6C50"/>
    <w:rsid w:val="002C176D"/>
    <w:rsid w:val="002C1FEE"/>
    <w:rsid w:val="002C20F8"/>
    <w:rsid w:val="002C560A"/>
    <w:rsid w:val="002C5F2A"/>
    <w:rsid w:val="002D3C0F"/>
    <w:rsid w:val="002D49F6"/>
    <w:rsid w:val="002D5902"/>
    <w:rsid w:val="002D6125"/>
    <w:rsid w:val="002D633E"/>
    <w:rsid w:val="002D7CAF"/>
    <w:rsid w:val="002E0400"/>
    <w:rsid w:val="002E1D44"/>
    <w:rsid w:val="002E2705"/>
    <w:rsid w:val="002E2792"/>
    <w:rsid w:val="002E28A0"/>
    <w:rsid w:val="002E3F5F"/>
    <w:rsid w:val="002E76CC"/>
    <w:rsid w:val="002F1368"/>
    <w:rsid w:val="002F45C8"/>
    <w:rsid w:val="002F55AC"/>
    <w:rsid w:val="002F599C"/>
    <w:rsid w:val="002F60F8"/>
    <w:rsid w:val="00301247"/>
    <w:rsid w:val="00301C3C"/>
    <w:rsid w:val="00302CB2"/>
    <w:rsid w:val="00303FD0"/>
    <w:rsid w:val="00307065"/>
    <w:rsid w:val="0030777C"/>
    <w:rsid w:val="00307782"/>
    <w:rsid w:val="00311970"/>
    <w:rsid w:val="00311BD1"/>
    <w:rsid w:val="003132F6"/>
    <w:rsid w:val="00313884"/>
    <w:rsid w:val="0031396F"/>
    <w:rsid w:val="003157C7"/>
    <w:rsid w:val="0031699D"/>
    <w:rsid w:val="003173B1"/>
    <w:rsid w:val="0032105F"/>
    <w:rsid w:val="003228E3"/>
    <w:rsid w:val="00323829"/>
    <w:rsid w:val="00324AB9"/>
    <w:rsid w:val="00326C43"/>
    <w:rsid w:val="00327429"/>
    <w:rsid w:val="003277B6"/>
    <w:rsid w:val="00330EC3"/>
    <w:rsid w:val="0033235E"/>
    <w:rsid w:val="0033257A"/>
    <w:rsid w:val="00332A2F"/>
    <w:rsid w:val="00333B06"/>
    <w:rsid w:val="00334640"/>
    <w:rsid w:val="00335ABD"/>
    <w:rsid w:val="00335B69"/>
    <w:rsid w:val="00335CBE"/>
    <w:rsid w:val="00335D85"/>
    <w:rsid w:val="0033615B"/>
    <w:rsid w:val="0033746D"/>
    <w:rsid w:val="00337F69"/>
    <w:rsid w:val="003421FD"/>
    <w:rsid w:val="00343289"/>
    <w:rsid w:val="0034519F"/>
    <w:rsid w:val="00345C2D"/>
    <w:rsid w:val="0034776E"/>
    <w:rsid w:val="003505DE"/>
    <w:rsid w:val="00351065"/>
    <w:rsid w:val="00351AF1"/>
    <w:rsid w:val="00351B4F"/>
    <w:rsid w:val="00354EA1"/>
    <w:rsid w:val="00357934"/>
    <w:rsid w:val="00357D8C"/>
    <w:rsid w:val="00361215"/>
    <w:rsid w:val="00361320"/>
    <w:rsid w:val="003615DB"/>
    <w:rsid w:val="00362048"/>
    <w:rsid w:val="00362184"/>
    <w:rsid w:val="0036417B"/>
    <w:rsid w:val="003704B0"/>
    <w:rsid w:val="0037249C"/>
    <w:rsid w:val="00372941"/>
    <w:rsid w:val="00373187"/>
    <w:rsid w:val="00374626"/>
    <w:rsid w:val="003753F7"/>
    <w:rsid w:val="00376726"/>
    <w:rsid w:val="00376A95"/>
    <w:rsid w:val="00377DD6"/>
    <w:rsid w:val="003816AB"/>
    <w:rsid w:val="00382D77"/>
    <w:rsid w:val="00386668"/>
    <w:rsid w:val="00387016"/>
    <w:rsid w:val="00387C98"/>
    <w:rsid w:val="0039366E"/>
    <w:rsid w:val="00393C44"/>
    <w:rsid w:val="0039574B"/>
    <w:rsid w:val="0039627D"/>
    <w:rsid w:val="00396945"/>
    <w:rsid w:val="00396FE6"/>
    <w:rsid w:val="00397809"/>
    <w:rsid w:val="003A078D"/>
    <w:rsid w:val="003A2E48"/>
    <w:rsid w:val="003A3A20"/>
    <w:rsid w:val="003A4102"/>
    <w:rsid w:val="003A6329"/>
    <w:rsid w:val="003B1BC3"/>
    <w:rsid w:val="003B20FC"/>
    <w:rsid w:val="003B26F0"/>
    <w:rsid w:val="003B58B1"/>
    <w:rsid w:val="003B5FAA"/>
    <w:rsid w:val="003B7A13"/>
    <w:rsid w:val="003C00A6"/>
    <w:rsid w:val="003C0A69"/>
    <w:rsid w:val="003C2994"/>
    <w:rsid w:val="003C2AE5"/>
    <w:rsid w:val="003C5B8C"/>
    <w:rsid w:val="003C5E80"/>
    <w:rsid w:val="003D188B"/>
    <w:rsid w:val="003D1AB4"/>
    <w:rsid w:val="003D2F63"/>
    <w:rsid w:val="003D43F3"/>
    <w:rsid w:val="003D4B22"/>
    <w:rsid w:val="003D6476"/>
    <w:rsid w:val="003D6994"/>
    <w:rsid w:val="003D74C6"/>
    <w:rsid w:val="003D751F"/>
    <w:rsid w:val="003D7BFD"/>
    <w:rsid w:val="003E0AC2"/>
    <w:rsid w:val="003E39CE"/>
    <w:rsid w:val="003E4CEE"/>
    <w:rsid w:val="003E74E2"/>
    <w:rsid w:val="003F03CF"/>
    <w:rsid w:val="003F43C4"/>
    <w:rsid w:val="003F46A0"/>
    <w:rsid w:val="003F62B4"/>
    <w:rsid w:val="004012E3"/>
    <w:rsid w:val="00403EB7"/>
    <w:rsid w:val="00404D5B"/>
    <w:rsid w:val="0040582C"/>
    <w:rsid w:val="00405B41"/>
    <w:rsid w:val="00406270"/>
    <w:rsid w:val="00410064"/>
    <w:rsid w:val="00410810"/>
    <w:rsid w:val="00410E9D"/>
    <w:rsid w:val="0041210D"/>
    <w:rsid w:val="004137F9"/>
    <w:rsid w:val="00413CF6"/>
    <w:rsid w:val="0041442F"/>
    <w:rsid w:val="00416105"/>
    <w:rsid w:val="00417FAA"/>
    <w:rsid w:val="004200C5"/>
    <w:rsid w:val="00420E31"/>
    <w:rsid w:val="00421428"/>
    <w:rsid w:val="00430300"/>
    <w:rsid w:val="00432F09"/>
    <w:rsid w:val="00433627"/>
    <w:rsid w:val="0043438B"/>
    <w:rsid w:val="00434BE8"/>
    <w:rsid w:val="00435C25"/>
    <w:rsid w:val="00435D5B"/>
    <w:rsid w:val="00436CBF"/>
    <w:rsid w:val="00442945"/>
    <w:rsid w:val="00443E64"/>
    <w:rsid w:val="00444C19"/>
    <w:rsid w:val="00444E36"/>
    <w:rsid w:val="0044510D"/>
    <w:rsid w:val="004454B9"/>
    <w:rsid w:val="00445F21"/>
    <w:rsid w:val="00447E92"/>
    <w:rsid w:val="0045163F"/>
    <w:rsid w:val="00452525"/>
    <w:rsid w:val="00453379"/>
    <w:rsid w:val="00454B7F"/>
    <w:rsid w:val="00454E2F"/>
    <w:rsid w:val="00460AC9"/>
    <w:rsid w:val="00465307"/>
    <w:rsid w:val="00465CD4"/>
    <w:rsid w:val="0046680C"/>
    <w:rsid w:val="00466BC0"/>
    <w:rsid w:val="0047139E"/>
    <w:rsid w:val="00471D64"/>
    <w:rsid w:val="00472F05"/>
    <w:rsid w:val="00473453"/>
    <w:rsid w:val="00474BD8"/>
    <w:rsid w:val="00475267"/>
    <w:rsid w:val="00476518"/>
    <w:rsid w:val="00480299"/>
    <w:rsid w:val="00480C1F"/>
    <w:rsid w:val="00481F3F"/>
    <w:rsid w:val="00481FA7"/>
    <w:rsid w:val="0048246D"/>
    <w:rsid w:val="00482B08"/>
    <w:rsid w:val="00483758"/>
    <w:rsid w:val="00485044"/>
    <w:rsid w:val="0048548A"/>
    <w:rsid w:val="00485E97"/>
    <w:rsid w:val="00486226"/>
    <w:rsid w:val="00486703"/>
    <w:rsid w:val="00487422"/>
    <w:rsid w:val="00491A03"/>
    <w:rsid w:val="0049434E"/>
    <w:rsid w:val="00494723"/>
    <w:rsid w:val="004A0AAC"/>
    <w:rsid w:val="004A0CED"/>
    <w:rsid w:val="004A1029"/>
    <w:rsid w:val="004A266D"/>
    <w:rsid w:val="004A2A4A"/>
    <w:rsid w:val="004A3C9E"/>
    <w:rsid w:val="004A416C"/>
    <w:rsid w:val="004A4508"/>
    <w:rsid w:val="004B25F7"/>
    <w:rsid w:val="004B2E66"/>
    <w:rsid w:val="004B60DE"/>
    <w:rsid w:val="004B62BF"/>
    <w:rsid w:val="004B6E31"/>
    <w:rsid w:val="004B74D9"/>
    <w:rsid w:val="004B75B9"/>
    <w:rsid w:val="004B7FEA"/>
    <w:rsid w:val="004C0B00"/>
    <w:rsid w:val="004C2448"/>
    <w:rsid w:val="004C2780"/>
    <w:rsid w:val="004C3946"/>
    <w:rsid w:val="004C40E2"/>
    <w:rsid w:val="004C4A9D"/>
    <w:rsid w:val="004C4B92"/>
    <w:rsid w:val="004C4C4F"/>
    <w:rsid w:val="004C6009"/>
    <w:rsid w:val="004C6941"/>
    <w:rsid w:val="004C7FA3"/>
    <w:rsid w:val="004D2BA9"/>
    <w:rsid w:val="004D3581"/>
    <w:rsid w:val="004D448D"/>
    <w:rsid w:val="004D5160"/>
    <w:rsid w:val="004D5EAC"/>
    <w:rsid w:val="004D641E"/>
    <w:rsid w:val="004D7AA9"/>
    <w:rsid w:val="004D7B7A"/>
    <w:rsid w:val="004E2242"/>
    <w:rsid w:val="004E383A"/>
    <w:rsid w:val="004E4C80"/>
    <w:rsid w:val="004E54C1"/>
    <w:rsid w:val="004E5CA0"/>
    <w:rsid w:val="004E71A4"/>
    <w:rsid w:val="004F00A6"/>
    <w:rsid w:val="004F021C"/>
    <w:rsid w:val="004F05E2"/>
    <w:rsid w:val="004F1209"/>
    <w:rsid w:val="004F3F9D"/>
    <w:rsid w:val="004F4218"/>
    <w:rsid w:val="004F5222"/>
    <w:rsid w:val="004F7688"/>
    <w:rsid w:val="00501F25"/>
    <w:rsid w:val="005036AF"/>
    <w:rsid w:val="00503D24"/>
    <w:rsid w:val="00505B52"/>
    <w:rsid w:val="00505D0C"/>
    <w:rsid w:val="00506C93"/>
    <w:rsid w:val="00507300"/>
    <w:rsid w:val="0050740D"/>
    <w:rsid w:val="0051006F"/>
    <w:rsid w:val="00510DD2"/>
    <w:rsid w:val="00511A4D"/>
    <w:rsid w:val="00511D4E"/>
    <w:rsid w:val="00511EA2"/>
    <w:rsid w:val="00512955"/>
    <w:rsid w:val="00512BB2"/>
    <w:rsid w:val="00513CF7"/>
    <w:rsid w:val="00513D4F"/>
    <w:rsid w:val="00516F3D"/>
    <w:rsid w:val="005173AF"/>
    <w:rsid w:val="00517A13"/>
    <w:rsid w:val="00517B38"/>
    <w:rsid w:val="005200F0"/>
    <w:rsid w:val="00520876"/>
    <w:rsid w:val="005217EF"/>
    <w:rsid w:val="00521D5C"/>
    <w:rsid w:val="00523015"/>
    <w:rsid w:val="0052588D"/>
    <w:rsid w:val="005261C6"/>
    <w:rsid w:val="005269E8"/>
    <w:rsid w:val="00527173"/>
    <w:rsid w:val="00530A36"/>
    <w:rsid w:val="00530F5E"/>
    <w:rsid w:val="0053154B"/>
    <w:rsid w:val="0053208C"/>
    <w:rsid w:val="00533926"/>
    <w:rsid w:val="00535AB9"/>
    <w:rsid w:val="00537122"/>
    <w:rsid w:val="0053750C"/>
    <w:rsid w:val="005401C1"/>
    <w:rsid w:val="005409D5"/>
    <w:rsid w:val="00541D41"/>
    <w:rsid w:val="00542E24"/>
    <w:rsid w:val="00543527"/>
    <w:rsid w:val="005448D7"/>
    <w:rsid w:val="00546DA2"/>
    <w:rsid w:val="00547128"/>
    <w:rsid w:val="0055036C"/>
    <w:rsid w:val="00557EA5"/>
    <w:rsid w:val="00557F0B"/>
    <w:rsid w:val="00561228"/>
    <w:rsid w:val="0056245F"/>
    <w:rsid w:val="00563398"/>
    <w:rsid w:val="005641FE"/>
    <w:rsid w:val="00565CA1"/>
    <w:rsid w:val="00566D49"/>
    <w:rsid w:val="0057122F"/>
    <w:rsid w:val="00571AD1"/>
    <w:rsid w:val="00572817"/>
    <w:rsid w:val="00573CA2"/>
    <w:rsid w:val="0057584C"/>
    <w:rsid w:val="00575F2C"/>
    <w:rsid w:val="0057746F"/>
    <w:rsid w:val="005774DB"/>
    <w:rsid w:val="00580FB7"/>
    <w:rsid w:val="00581A5C"/>
    <w:rsid w:val="00582728"/>
    <w:rsid w:val="0058317F"/>
    <w:rsid w:val="005846F9"/>
    <w:rsid w:val="00584CED"/>
    <w:rsid w:val="00584CFE"/>
    <w:rsid w:val="00584ECC"/>
    <w:rsid w:val="00585F5A"/>
    <w:rsid w:val="005876E7"/>
    <w:rsid w:val="00590501"/>
    <w:rsid w:val="00593B90"/>
    <w:rsid w:val="0059427F"/>
    <w:rsid w:val="00595C14"/>
    <w:rsid w:val="005965A0"/>
    <w:rsid w:val="00596949"/>
    <w:rsid w:val="005A05FD"/>
    <w:rsid w:val="005A257C"/>
    <w:rsid w:val="005A345F"/>
    <w:rsid w:val="005A4096"/>
    <w:rsid w:val="005A5B6F"/>
    <w:rsid w:val="005A7794"/>
    <w:rsid w:val="005B20D9"/>
    <w:rsid w:val="005B3343"/>
    <w:rsid w:val="005B3380"/>
    <w:rsid w:val="005B3EF7"/>
    <w:rsid w:val="005B41F6"/>
    <w:rsid w:val="005B4D01"/>
    <w:rsid w:val="005B4D3B"/>
    <w:rsid w:val="005B616E"/>
    <w:rsid w:val="005B7B82"/>
    <w:rsid w:val="005C2128"/>
    <w:rsid w:val="005C3452"/>
    <w:rsid w:val="005C3A58"/>
    <w:rsid w:val="005C4256"/>
    <w:rsid w:val="005C51E5"/>
    <w:rsid w:val="005D723F"/>
    <w:rsid w:val="005D7487"/>
    <w:rsid w:val="005E1836"/>
    <w:rsid w:val="005E2972"/>
    <w:rsid w:val="005E32F2"/>
    <w:rsid w:val="005E32FC"/>
    <w:rsid w:val="005E4438"/>
    <w:rsid w:val="005E5402"/>
    <w:rsid w:val="005E78E7"/>
    <w:rsid w:val="005F0087"/>
    <w:rsid w:val="005F0921"/>
    <w:rsid w:val="005F0C8A"/>
    <w:rsid w:val="005F1858"/>
    <w:rsid w:val="005F2D6D"/>
    <w:rsid w:val="005F3060"/>
    <w:rsid w:val="005F35E1"/>
    <w:rsid w:val="005F37BA"/>
    <w:rsid w:val="005F4190"/>
    <w:rsid w:val="005F57DF"/>
    <w:rsid w:val="00600497"/>
    <w:rsid w:val="00601D86"/>
    <w:rsid w:val="0060281E"/>
    <w:rsid w:val="006029E2"/>
    <w:rsid w:val="00603BA1"/>
    <w:rsid w:val="00604C71"/>
    <w:rsid w:val="006053C2"/>
    <w:rsid w:val="00605B54"/>
    <w:rsid w:val="00606562"/>
    <w:rsid w:val="0060693B"/>
    <w:rsid w:val="00611C55"/>
    <w:rsid w:val="00611D0A"/>
    <w:rsid w:val="00611E3A"/>
    <w:rsid w:val="00612552"/>
    <w:rsid w:val="006132E3"/>
    <w:rsid w:val="00614363"/>
    <w:rsid w:val="006157FD"/>
    <w:rsid w:val="00616EBD"/>
    <w:rsid w:val="00622125"/>
    <w:rsid w:val="006221D1"/>
    <w:rsid w:val="00624071"/>
    <w:rsid w:val="006243B0"/>
    <w:rsid w:val="00624768"/>
    <w:rsid w:val="00624AFD"/>
    <w:rsid w:val="006252F0"/>
    <w:rsid w:val="006253D9"/>
    <w:rsid w:val="006256C4"/>
    <w:rsid w:val="00625A11"/>
    <w:rsid w:val="00625BBF"/>
    <w:rsid w:val="006266C5"/>
    <w:rsid w:val="00626C0F"/>
    <w:rsid w:val="00627FDD"/>
    <w:rsid w:val="00630B39"/>
    <w:rsid w:val="00631E5C"/>
    <w:rsid w:val="0063245B"/>
    <w:rsid w:val="00632FD7"/>
    <w:rsid w:val="0063445D"/>
    <w:rsid w:val="0063449D"/>
    <w:rsid w:val="00634979"/>
    <w:rsid w:val="00634F00"/>
    <w:rsid w:val="006367C6"/>
    <w:rsid w:val="00637105"/>
    <w:rsid w:val="006378A4"/>
    <w:rsid w:val="00642241"/>
    <w:rsid w:val="0064308E"/>
    <w:rsid w:val="006435D0"/>
    <w:rsid w:val="00646FAF"/>
    <w:rsid w:val="00647071"/>
    <w:rsid w:val="00647774"/>
    <w:rsid w:val="0065075C"/>
    <w:rsid w:val="00650C20"/>
    <w:rsid w:val="00651923"/>
    <w:rsid w:val="006556CC"/>
    <w:rsid w:val="00655BB8"/>
    <w:rsid w:val="00656031"/>
    <w:rsid w:val="00656B2F"/>
    <w:rsid w:val="00660F03"/>
    <w:rsid w:val="006612FC"/>
    <w:rsid w:val="00662D25"/>
    <w:rsid w:val="00662E1C"/>
    <w:rsid w:val="00663528"/>
    <w:rsid w:val="00665868"/>
    <w:rsid w:val="00665D7A"/>
    <w:rsid w:val="006661D8"/>
    <w:rsid w:val="00666878"/>
    <w:rsid w:val="00666CC6"/>
    <w:rsid w:val="00671098"/>
    <w:rsid w:val="006715B1"/>
    <w:rsid w:val="006719F4"/>
    <w:rsid w:val="0067211D"/>
    <w:rsid w:val="00682E51"/>
    <w:rsid w:val="00682F5B"/>
    <w:rsid w:val="00683A5B"/>
    <w:rsid w:val="006842AD"/>
    <w:rsid w:val="006870E0"/>
    <w:rsid w:val="006874B8"/>
    <w:rsid w:val="00690153"/>
    <w:rsid w:val="006915FC"/>
    <w:rsid w:val="00691644"/>
    <w:rsid w:val="0069425B"/>
    <w:rsid w:val="006948C6"/>
    <w:rsid w:val="00695054"/>
    <w:rsid w:val="00696D4E"/>
    <w:rsid w:val="006A1D96"/>
    <w:rsid w:val="006A1E5C"/>
    <w:rsid w:val="006A24E1"/>
    <w:rsid w:val="006A3247"/>
    <w:rsid w:val="006A4C55"/>
    <w:rsid w:val="006A5443"/>
    <w:rsid w:val="006A6F91"/>
    <w:rsid w:val="006A7410"/>
    <w:rsid w:val="006A7497"/>
    <w:rsid w:val="006B03AD"/>
    <w:rsid w:val="006B1122"/>
    <w:rsid w:val="006B1243"/>
    <w:rsid w:val="006B16CF"/>
    <w:rsid w:val="006B1866"/>
    <w:rsid w:val="006B3BE3"/>
    <w:rsid w:val="006B4059"/>
    <w:rsid w:val="006B4AFC"/>
    <w:rsid w:val="006B5F8C"/>
    <w:rsid w:val="006B6891"/>
    <w:rsid w:val="006C05C4"/>
    <w:rsid w:val="006C3665"/>
    <w:rsid w:val="006C3BCB"/>
    <w:rsid w:val="006C3E17"/>
    <w:rsid w:val="006C4A63"/>
    <w:rsid w:val="006C4EF9"/>
    <w:rsid w:val="006C7795"/>
    <w:rsid w:val="006D1519"/>
    <w:rsid w:val="006D2E9E"/>
    <w:rsid w:val="006D3AFB"/>
    <w:rsid w:val="006D41DD"/>
    <w:rsid w:val="006D49F8"/>
    <w:rsid w:val="006D57AF"/>
    <w:rsid w:val="006D60BC"/>
    <w:rsid w:val="006D782A"/>
    <w:rsid w:val="006E0D58"/>
    <w:rsid w:val="006E130D"/>
    <w:rsid w:val="006E2676"/>
    <w:rsid w:val="006E72DE"/>
    <w:rsid w:val="006F030F"/>
    <w:rsid w:val="006F634C"/>
    <w:rsid w:val="006F7385"/>
    <w:rsid w:val="0070092C"/>
    <w:rsid w:val="00700AC9"/>
    <w:rsid w:val="0070149F"/>
    <w:rsid w:val="00701E31"/>
    <w:rsid w:val="007050DD"/>
    <w:rsid w:val="007057A6"/>
    <w:rsid w:val="00705F69"/>
    <w:rsid w:val="0070754A"/>
    <w:rsid w:val="00707E34"/>
    <w:rsid w:val="00711690"/>
    <w:rsid w:val="0071682F"/>
    <w:rsid w:val="0072063C"/>
    <w:rsid w:val="0072143C"/>
    <w:rsid w:val="0072343C"/>
    <w:rsid w:val="0072356E"/>
    <w:rsid w:val="00725B46"/>
    <w:rsid w:val="00730779"/>
    <w:rsid w:val="0073118A"/>
    <w:rsid w:val="007318A8"/>
    <w:rsid w:val="007323A4"/>
    <w:rsid w:val="00732AE0"/>
    <w:rsid w:val="00733347"/>
    <w:rsid w:val="007346C2"/>
    <w:rsid w:val="00735A04"/>
    <w:rsid w:val="00735C17"/>
    <w:rsid w:val="00740AB7"/>
    <w:rsid w:val="00741218"/>
    <w:rsid w:val="0074162F"/>
    <w:rsid w:val="0074200B"/>
    <w:rsid w:val="00742522"/>
    <w:rsid w:val="00742787"/>
    <w:rsid w:val="00742E3B"/>
    <w:rsid w:val="00743113"/>
    <w:rsid w:val="0074431C"/>
    <w:rsid w:val="007446ED"/>
    <w:rsid w:val="00744EA5"/>
    <w:rsid w:val="00745C5D"/>
    <w:rsid w:val="00750163"/>
    <w:rsid w:val="007505CE"/>
    <w:rsid w:val="00750709"/>
    <w:rsid w:val="007517FB"/>
    <w:rsid w:val="0075199D"/>
    <w:rsid w:val="00752038"/>
    <w:rsid w:val="0075314D"/>
    <w:rsid w:val="00754401"/>
    <w:rsid w:val="00754871"/>
    <w:rsid w:val="00754D6F"/>
    <w:rsid w:val="00755799"/>
    <w:rsid w:val="00760F19"/>
    <w:rsid w:val="00761EBD"/>
    <w:rsid w:val="00763002"/>
    <w:rsid w:val="0076346D"/>
    <w:rsid w:val="00763B86"/>
    <w:rsid w:val="00763D40"/>
    <w:rsid w:val="00763DCB"/>
    <w:rsid w:val="00764E70"/>
    <w:rsid w:val="0076602F"/>
    <w:rsid w:val="00766807"/>
    <w:rsid w:val="007704E5"/>
    <w:rsid w:val="00772960"/>
    <w:rsid w:val="007751E8"/>
    <w:rsid w:val="00780715"/>
    <w:rsid w:val="00782B6F"/>
    <w:rsid w:val="00785610"/>
    <w:rsid w:val="00785918"/>
    <w:rsid w:val="00785C69"/>
    <w:rsid w:val="0078779E"/>
    <w:rsid w:val="007909AB"/>
    <w:rsid w:val="007912FB"/>
    <w:rsid w:val="00793B6F"/>
    <w:rsid w:val="00793FA5"/>
    <w:rsid w:val="007946B9"/>
    <w:rsid w:val="007A037E"/>
    <w:rsid w:val="007A05F7"/>
    <w:rsid w:val="007A10EB"/>
    <w:rsid w:val="007A1597"/>
    <w:rsid w:val="007A1D35"/>
    <w:rsid w:val="007A2751"/>
    <w:rsid w:val="007A3277"/>
    <w:rsid w:val="007A32A9"/>
    <w:rsid w:val="007A3F13"/>
    <w:rsid w:val="007A66A7"/>
    <w:rsid w:val="007B1060"/>
    <w:rsid w:val="007B42E2"/>
    <w:rsid w:val="007B47CE"/>
    <w:rsid w:val="007B5334"/>
    <w:rsid w:val="007B66EB"/>
    <w:rsid w:val="007B72DC"/>
    <w:rsid w:val="007B7972"/>
    <w:rsid w:val="007C032F"/>
    <w:rsid w:val="007C1BCE"/>
    <w:rsid w:val="007C1F30"/>
    <w:rsid w:val="007C3F5E"/>
    <w:rsid w:val="007C46C0"/>
    <w:rsid w:val="007C547F"/>
    <w:rsid w:val="007C56CE"/>
    <w:rsid w:val="007C773C"/>
    <w:rsid w:val="007C7EE4"/>
    <w:rsid w:val="007D076F"/>
    <w:rsid w:val="007D221B"/>
    <w:rsid w:val="007D224B"/>
    <w:rsid w:val="007D39B5"/>
    <w:rsid w:val="007D43DE"/>
    <w:rsid w:val="007D563D"/>
    <w:rsid w:val="007D6AB9"/>
    <w:rsid w:val="007D6E76"/>
    <w:rsid w:val="007D7559"/>
    <w:rsid w:val="007D7EDC"/>
    <w:rsid w:val="007E49ED"/>
    <w:rsid w:val="007E4CC6"/>
    <w:rsid w:val="007E5671"/>
    <w:rsid w:val="007E5B20"/>
    <w:rsid w:val="007F371F"/>
    <w:rsid w:val="00801B52"/>
    <w:rsid w:val="00802AF5"/>
    <w:rsid w:val="00803B60"/>
    <w:rsid w:val="0080487D"/>
    <w:rsid w:val="00805D06"/>
    <w:rsid w:val="00806797"/>
    <w:rsid w:val="008075CD"/>
    <w:rsid w:val="00811995"/>
    <w:rsid w:val="00813727"/>
    <w:rsid w:val="00813825"/>
    <w:rsid w:val="00815662"/>
    <w:rsid w:val="0081647E"/>
    <w:rsid w:val="00817648"/>
    <w:rsid w:val="00821A5B"/>
    <w:rsid w:val="008220F7"/>
    <w:rsid w:val="0082403B"/>
    <w:rsid w:val="00824314"/>
    <w:rsid w:val="00825605"/>
    <w:rsid w:val="00826B67"/>
    <w:rsid w:val="00830D59"/>
    <w:rsid w:val="00831375"/>
    <w:rsid w:val="00833D3C"/>
    <w:rsid w:val="008352C2"/>
    <w:rsid w:val="00835BED"/>
    <w:rsid w:val="00835CA0"/>
    <w:rsid w:val="00840AE3"/>
    <w:rsid w:val="0084180D"/>
    <w:rsid w:val="00841977"/>
    <w:rsid w:val="008461B5"/>
    <w:rsid w:val="00846A79"/>
    <w:rsid w:val="00847B91"/>
    <w:rsid w:val="00850211"/>
    <w:rsid w:val="00851993"/>
    <w:rsid w:val="00852979"/>
    <w:rsid w:val="00853547"/>
    <w:rsid w:val="00854631"/>
    <w:rsid w:val="00856559"/>
    <w:rsid w:val="008565D6"/>
    <w:rsid w:val="00857BE5"/>
    <w:rsid w:val="00860096"/>
    <w:rsid w:val="0086212D"/>
    <w:rsid w:val="008621F0"/>
    <w:rsid w:val="0086295C"/>
    <w:rsid w:val="0086303F"/>
    <w:rsid w:val="0086434F"/>
    <w:rsid w:val="00864859"/>
    <w:rsid w:val="00865BF4"/>
    <w:rsid w:val="00871194"/>
    <w:rsid w:val="0087268A"/>
    <w:rsid w:val="008866C0"/>
    <w:rsid w:val="00886EEC"/>
    <w:rsid w:val="0088725C"/>
    <w:rsid w:val="00887FED"/>
    <w:rsid w:val="008904CF"/>
    <w:rsid w:val="008916F1"/>
    <w:rsid w:val="00891FDE"/>
    <w:rsid w:val="00892376"/>
    <w:rsid w:val="008929A5"/>
    <w:rsid w:val="00896222"/>
    <w:rsid w:val="00897995"/>
    <w:rsid w:val="00897A36"/>
    <w:rsid w:val="008A4BB0"/>
    <w:rsid w:val="008A6775"/>
    <w:rsid w:val="008A7B33"/>
    <w:rsid w:val="008B00A8"/>
    <w:rsid w:val="008B0EB8"/>
    <w:rsid w:val="008B1740"/>
    <w:rsid w:val="008B1C11"/>
    <w:rsid w:val="008B1E57"/>
    <w:rsid w:val="008B2864"/>
    <w:rsid w:val="008B30C3"/>
    <w:rsid w:val="008B4C1C"/>
    <w:rsid w:val="008B647A"/>
    <w:rsid w:val="008B64AC"/>
    <w:rsid w:val="008C0561"/>
    <w:rsid w:val="008C0845"/>
    <w:rsid w:val="008C0BC1"/>
    <w:rsid w:val="008C1119"/>
    <w:rsid w:val="008C1DE3"/>
    <w:rsid w:val="008C3B32"/>
    <w:rsid w:val="008C47D7"/>
    <w:rsid w:val="008C4D74"/>
    <w:rsid w:val="008C5107"/>
    <w:rsid w:val="008C5176"/>
    <w:rsid w:val="008C795C"/>
    <w:rsid w:val="008C7D3F"/>
    <w:rsid w:val="008D017A"/>
    <w:rsid w:val="008D0B4D"/>
    <w:rsid w:val="008D24E1"/>
    <w:rsid w:val="008D3624"/>
    <w:rsid w:val="008D4442"/>
    <w:rsid w:val="008D4646"/>
    <w:rsid w:val="008D46E7"/>
    <w:rsid w:val="008D5584"/>
    <w:rsid w:val="008D6894"/>
    <w:rsid w:val="008D7801"/>
    <w:rsid w:val="008E11E5"/>
    <w:rsid w:val="008E28C9"/>
    <w:rsid w:val="008E36A9"/>
    <w:rsid w:val="008E4D8C"/>
    <w:rsid w:val="008E4E04"/>
    <w:rsid w:val="008E6863"/>
    <w:rsid w:val="008E6D33"/>
    <w:rsid w:val="008E6F75"/>
    <w:rsid w:val="008F1177"/>
    <w:rsid w:val="008F3272"/>
    <w:rsid w:val="008F3E52"/>
    <w:rsid w:val="008F465E"/>
    <w:rsid w:val="008F5EE9"/>
    <w:rsid w:val="008F6BFA"/>
    <w:rsid w:val="008F7CCD"/>
    <w:rsid w:val="009007E5"/>
    <w:rsid w:val="009034E0"/>
    <w:rsid w:val="0090483A"/>
    <w:rsid w:val="00904C41"/>
    <w:rsid w:val="009069FF"/>
    <w:rsid w:val="00907306"/>
    <w:rsid w:val="00912244"/>
    <w:rsid w:val="009126BE"/>
    <w:rsid w:val="009127CA"/>
    <w:rsid w:val="00913B3D"/>
    <w:rsid w:val="00914373"/>
    <w:rsid w:val="009172FF"/>
    <w:rsid w:val="00920311"/>
    <w:rsid w:val="00920A15"/>
    <w:rsid w:val="00920F3B"/>
    <w:rsid w:val="00921121"/>
    <w:rsid w:val="00922335"/>
    <w:rsid w:val="00922342"/>
    <w:rsid w:val="00922411"/>
    <w:rsid w:val="00924FE4"/>
    <w:rsid w:val="00927C43"/>
    <w:rsid w:val="0093012A"/>
    <w:rsid w:val="00931E3C"/>
    <w:rsid w:val="009329BB"/>
    <w:rsid w:val="00933714"/>
    <w:rsid w:val="00934C35"/>
    <w:rsid w:val="0093772E"/>
    <w:rsid w:val="00940AFF"/>
    <w:rsid w:val="00940C64"/>
    <w:rsid w:val="00941C6A"/>
    <w:rsid w:val="00942B11"/>
    <w:rsid w:val="00943D56"/>
    <w:rsid w:val="00943EDD"/>
    <w:rsid w:val="00944DCF"/>
    <w:rsid w:val="0094559D"/>
    <w:rsid w:val="00945BE5"/>
    <w:rsid w:val="00947C2C"/>
    <w:rsid w:val="00947CE8"/>
    <w:rsid w:val="00950CA0"/>
    <w:rsid w:val="00950F0A"/>
    <w:rsid w:val="009510DE"/>
    <w:rsid w:val="00951DAD"/>
    <w:rsid w:val="00952D78"/>
    <w:rsid w:val="00952E3D"/>
    <w:rsid w:val="00953FA0"/>
    <w:rsid w:val="00954076"/>
    <w:rsid w:val="00956544"/>
    <w:rsid w:val="00960A5E"/>
    <w:rsid w:val="00960D11"/>
    <w:rsid w:val="009616A9"/>
    <w:rsid w:val="00963CD4"/>
    <w:rsid w:val="00965D4D"/>
    <w:rsid w:val="00965E40"/>
    <w:rsid w:val="00966854"/>
    <w:rsid w:val="009676F0"/>
    <w:rsid w:val="00971676"/>
    <w:rsid w:val="00974668"/>
    <w:rsid w:val="00974CD5"/>
    <w:rsid w:val="009765C4"/>
    <w:rsid w:val="00976916"/>
    <w:rsid w:val="00980149"/>
    <w:rsid w:val="00980BFB"/>
    <w:rsid w:val="0098219B"/>
    <w:rsid w:val="009836BB"/>
    <w:rsid w:val="00983CDA"/>
    <w:rsid w:val="009840FC"/>
    <w:rsid w:val="00985CF1"/>
    <w:rsid w:val="00985F7B"/>
    <w:rsid w:val="009869F4"/>
    <w:rsid w:val="00986BB2"/>
    <w:rsid w:val="0098775B"/>
    <w:rsid w:val="00987FFB"/>
    <w:rsid w:val="009908A7"/>
    <w:rsid w:val="00990EC1"/>
    <w:rsid w:val="00991401"/>
    <w:rsid w:val="009942C3"/>
    <w:rsid w:val="009947D2"/>
    <w:rsid w:val="009950DE"/>
    <w:rsid w:val="00995137"/>
    <w:rsid w:val="009A1929"/>
    <w:rsid w:val="009A31FC"/>
    <w:rsid w:val="009A358B"/>
    <w:rsid w:val="009A38B6"/>
    <w:rsid w:val="009A3F04"/>
    <w:rsid w:val="009A52FD"/>
    <w:rsid w:val="009A5CA7"/>
    <w:rsid w:val="009A68B9"/>
    <w:rsid w:val="009A729C"/>
    <w:rsid w:val="009B00C1"/>
    <w:rsid w:val="009B0CFA"/>
    <w:rsid w:val="009B3E2A"/>
    <w:rsid w:val="009B45E2"/>
    <w:rsid w:val="009B55F8"/>
    <w:rsid w:val="009B58B0"/>
    <w:rsid w:val="009B5C74"/>
    <w:rsid w:val="009B5E1B"/>
    <w:rsid w:val="009B6282"/>
    <w:rsid w:val="009B657E"/>
    <w:rsid w:val="009B79B9"/>
    <w:rsid w:val="009C138E"/>
    <w:rsid w:val="009C1886"/>
    <w:rsid w:val="009C279E"/>
    <w:rsid w:val="009C31D7"/>
    <w:rsid w:val="009C3460"/>
    <w:rsid w:val="009C3860"/>
    <w:rsid w:val="009C3A69"/>
    <w:rsid w:val="009C3EB1"/>
    <w:rsid w:val="009C6DFF"/>
    <w:rsid w:val="009C7694"/>
    <w:rsid w:val="009C7B7B"/>
    <w:rsid w:val="009C7CE0"/>
    <w:rsid w:val="009D10CF"/>
    <w:rsid w:val="009D18CC"/>
    <w:rsid w:val="009D1E9A"/>
    <w:rsid w:val="009D1EDA"/>
    <w:rsid w:val="009D2A47"/>
    <w:rsid w:val="009D2E11"/>
    <w:rsid w:val="009D3AC4"/>
    <w:rsid w:val="009D448A"/>
    <w:rsid w:val="009D4B6F"/>
    <w:rsid w:val="009D4F1D"/>
    <w:rsid w:val="009D4FAD"/>
    <w:rsid w:val="009D627D"/>
    <w:rsid w:val="009D787E"/>
    <w:rsid w:val="009D7C99"/>
    <w:rsid w:val="009D7CA2"/>
    <w:rsid w:val="009E0434"/>
    <w:rsid w:val="009E05B6"/>
    <w:rsid w:val="009E0941"/>
    <w:rsid w:val="009E14E9"/>
    <w:rsid w:val="009E2DCF"/>
    <w:rsid w:val="009E36AE"/>
    <w:rsid w:val="009E4179"/>
    <w:rsid w:val="009E4452"/>
    <w:rsid w:val="009E55A1"/>
    <w:rsid w:val="009E65A4"/>
    <w:rsid w:val="009E6D91"/>
    <w:rsid w:val="009E78DC"/>
    <w:rsid w:val="009E7A3B"/>
    <w:rsid w:val="009E7E67"/>
    <w:rsid w:val="009F00E7"/>
    <w:rsid w:val="009F0E77"/>
    <w:rsid w:val="009F147A"/>
    <w:rsid w:val="009F25E6"/>
    <w:rsid w:val="009F2EB1"/>
    <w:rsid w:val="009F2ED9"/>
    <w:rsid w:val="009F3DD3"/>
    <w:rsid w:val="009F7438"/>
    <w:rsid w:val="009F7DF1"/>
    <w:rsid w:val="00A02B2C"/>
    <w:rsid w:val="00A04A36"/>
    <w:rsid w:val="00A062C4"/>
    <w:rsid w:val="00A064E1"/>
    <w:rsid w:val="00A07295"/>
    <w:rsid w:val="00A07620"/>
    <w:rsid w:val="00A079BC"/>
    <w:rsid w:val="00A12510"/>
    <w:rsid w:val="00A13C44"/>
    <w:rsid w:val="00A13EF3"/>
    <w:rsid w:val="00A15876"/>
    <w:rsid w:val="00A164AB"/>
    <w:rsid w:val="00A20325"/>
    <w:rsid w:val="00A21584"/>
    <w:rsid w:val="00A222DF"/>
    <w:rsid w:val="00A2301B"/>
    <w:rsid w:val="00A239F9"/>
    <w:rsid w:val="00A241CB"/>
    <w:rsid w:val="00A2538E"/>
    <w:rsid w:val="00A25B27"/>
    <w:rsid w:val="00A31429"/>
    <w:rsid w:val="00A316FE"/>
    <w:rsid w:val="00A3303C"/>
    <w:rsid w:val="00A33351"/>
    <w:rsid w:val="00A35EBE"/>
    <w:rsid w:val="00A36651"/>
    <w:rsid w:val="00A369B7"/>
    <w:rsid w:val="00A37E27"/>
    <w:rsid w:val="00A407B6"/>
    <w:rsid w:val="00A410C8"/>
    <w:rsid w:val="00A417D7"/>
    <w:rsid w:val="00A420AC"/>
    <w:rsid w:val="00A429E7"/>
    <w:rsid w:val="00A43933"/>
    <w:rsid w:val="00A449BD"/>
    <w:rsid w:val="00A44F89"/>
    <w:rsid w:val="00A45043"/>
    <w:rsid w:val="00A45C70"/>
    <w:rsid w:val="00A470A9"/>
    <w:rsid w:val="00A4712D"/>
    <w:rsid w:val="00A472F4"/>
    <w:rsid w:val="00A4762B"/>
    <w:rsid w:val="00A476EE"/>
    <w:rsid w:val="00A506D0"/>
    <w:rsid w:val="00A52E86"/>
    <w:rsid w:val="00A5355F"/>
    <w:rsid w:val="00A546F6"/>
    <w:rsid w:val="00A54960"/>
    <w:rsid w:val="00A54B2A"/>
    <w:rsid w:val="00A54CCF"/>
    <w:rsid w:val="00A55C8C"/>
    <w:rsid w:val="00A55F2D"/>
    <w:rsid w:val="00A603FC"/>
    <w:rsid w:val="00A625BF"/>
    <w:rsid w:val="00A628FD"/>
    <w:rsid w:val="00A630E3"/>
    <w:rsid w:val="00A64391"/>
    <w:rsid w:val="00A65805"/>
    <w:rsid w:val="00A66207"/>
    <w:rsid w:val="00A664E5"/>
    <w:rsid w:val="00A66AC9"/>
    <w:rsid w:val="00A709EB"/>
    <w:rsid w:val="00A71149"/>
    <w:rsid w:val="00A74F44"/>
    <w:rsid w:val="00A75973"/>
    <w:rsid w:val="00A7688F"/>
    <w:rsid w:val="00A816D9"/>
    <w:rsid w:val="00A816E4"/>
    <w:rsid w:val="00A8254C"/>
    <w:rsid w:val="00A82EEC"/>
    <w:rsid w:val="00A83CC6"/>
    <w:rsid w:val="00A84501"/>
    <w:rsid w:val="00A8476C"/>
    <w:rsid w:val="00A847E1"/>
    <w:rsid w:val="00A856A0"/>
    <w:rsid w:val="00A860DE"/>
    <w:rsid w:val="00A8621C"/>
    <w:rsid w:val="00A86639"/>
    <w:rsid w:val="00A870B1"/>
    <w:rsid w:val="00A90D08"/>
    <w:rsid w:val="00A92178"/>
    <w:rsid w:val="00A93A92"/>
    <w:rsid w:val="00A93E8D"/>
    <w:rsid w:val="00A95867"/>
    <w:rsid w:val="00A95B32"/>
    <w:rsid w:val="00A960B4"/>
    <w:rsid w:val="00A96A5A"/>
    <w:rsid w:val="00A971D0"/>
    <w:rsid w:val="00A978E1"/>
    <w:rsid w:val="00A97E7C"/>
    <w:rsid w:val="00AA1079"/>
    <w:rsid w:val="00AA36DD"/>
    <w:rsid w:val="00AA373C"/>
    <w:rsid w:val="00AA709B"/>
    <w:rsid w:val="00AA774C"/>
    <w:rsid w:val="00AA7A44"/>
    <w:rsid w:val="00AB03BE"/>
    <w:rsid w:val="00AB1C74"/>
    <w:rsid w:val="00AB5EAA"/>
    <w:rsid w:val="00AB6ED0"/>
    <w:rsid w:val="00AB75DC"/>
    <w:rsid w:val="00AB7A2B"/>
    <w:rsid w:val="00AB7D92"/>
    <w:rsid w:val="00AC01D6"/>
    <w:rsid w:val="00AC3142"/>
    <w:rsid w:val="00AC45C6"/>
    <w:rsid w:val="00AC5B26"/>
    <w:rsid w:val="00AC653C"/>
    <w:rsid w:val="00AC6F48"/>
    <w:rsid w:val="00AC746F"/>
    <w:rsid w:val="00AD0762"/>
    <w:rsid w:val="00AD0856"/>
    <w:rsid w:val="00AD08B8"/>
    <w:rsid w:val="00AD0969"/>
    <w:rsid w:val="00AD0B6E"/>
    <w:rsid w:val="00AD0D29"/>
    <w:rsid w:val="00AD1C5C"/>
    <w:rsid w:val="00AD243D"/>
    <w:rsid w:val="00AD2B16"/>
    <w:rsid w:val="00AD2EB3"/>
    <w:rsid w:val="00AD5103"/>
    <w:rsid w:val="00AD66BC"/>
    <w:rsid w:val="00AD6FAC"/>
    <w:rsid w:val="00AD753C"/>
    <w:rsid w:val="00AE06A9"/>
    <w:rsid w:val="00AE38F9"/>
    <w:rsid w:val="00AE55A7"/>
    <w:rsid w:val="00AE56CA"/>
    <w:rsid w:val="00AE5E78"/>
    <w:rsid w:val="00AF0DF0"/>
    <w:rsid w:val="00AF199B"/>
    <w:rsid w:val="00AF1C96"/>
    <w:rsid w:val="00AF2459"/>
    <w:rsid w:val="00AF2A80"/>
    <w:rsid w:val="00AF2D58"/>
    <w:rsid w:val="00AF66E9"/>
    <w:rsid w:val="00B00113"/>
    <w:rsid w:val="00B00698"/>
    <w:rsid w:val="00B01710"/>
    <w:rsid w:val="00B01FD1"/>
    <w:rsid w:val="00B022C1"/>
    <w:rsid w:val="00B02642"/>
    <w:rsid w:val="00B02F11"/>
    <w:rsid w:val="00B05B83"/>
    <w:rsid w:val="00B05BEF"/>
    <w:rsid w:val="00B06E07"/>
    <w:rsid w:val="00B06E4B"/>
    <w:rsid w:val="00B073F6"/>
    <w:rsid w:val="00B078E9"/>
    <w:rsid w:val="00B07E88"/>
    <w:rsid w:val="00B11AAD"/>
    <w:rsid w:val="00B11CDD"/>
    <w:rsid w:val="00B12105"/>
    <w:rsid w:val="00B13489"/>
    <w:rsid w:val="00B14A73"/>
    <w:rsid w:val="00B15126"/>
    <w:rsid w:val="00B15AEC"/>
    <w:rsid w:val="00B15F5C"/>
    <w:rsid w:val="00B169CF"/>
    <w:rsid w:val="00B171F4"/>
    <w:rsid w:val="00B215E9"/>
    <w:rsid w:val="00B218D1"/>
    <w:rsid w:val="00B273BC"/>
    <w:rsid w:val="00B3025F"/>
    <w:rsid w:val="00B302F3"/>
    <w:rsid w:val="00B30477"/>
    <w:rsid w:val="00B30B09"/>
    <w:rsid w:val="00B31D96"/>
    <w:rsid w:val="00B32C9E"/>
    <w:rsid w:val="00B32E66"/>
    <w:rsid w:val="00B33EA1"/>
    <w:rsid w:val="00B34284"/>
    <w:rsid w:val="00B3506E"/>
    <w:rsid w:val="00B355BC"/>
    <w:rsid w:val="00B35F89"/>
    <w:rsid w:val="00B37382"/>
    <w:rsid w:val="00B40605"/>
    <w:rsid w:val="00B4144A"/>
    <w:rsid w:val="00B41C9C"/>
    <w:rsid w:val="00B44C6A"/>
    <w:rsid w:val="00B46355"/>
    <w:rsid w:val="00B46EE0"/>
    <w:rsid w:val="00B47123"/>
    <w:rsid w:val="00B50171"/>
    <w:rsid w:val="00B5149A"/>
    <w:rsid w:val="00B55337"/>
    <w:rsid w:val="00B5566C"/>
    <w:rsid w:val="00B57760"/>
    <w:rsid w:val="00B57C1A"/>
    <w:rsid w:val="00B57EA3"/>
    <w:rsid w:val="00B57EE3"/>
    <w:rsid w:val="00B60BBE"/>
    <w:rsid w:val="00B6278D"/>
    <w:rsid w:val="00B62E5E"/>
    <w:rsid w:val="00B63449"/>
    <w:rsid w:val="00B63755"/>
    <w:rsid w:val="00B64B20"/>
    <w:rsid w:val="00B64E85"/>
    <w:rsid w:val="00B666AC"/>
    <w:rsid w:val="00B667E5"/>
    <w:rsid w:val="00B6703D"/>
    <w:rsid w:val="00B7076E"/>
    <w:rsid w:val="00B7095A"/>
    <w:rsid w:val="00B73DEF"/>
    <w:rsid w:val="00B763A1"/>
    <w:rsid w:val="00B764D2"/>
    <w:rsid w:val="00B769B7"/>
    <w:rsid w:val="00B80658"/>
    <w:rsid w:val="00B81635"/>
    <w:rsid w:val="00B82FC5"/>
    <w:rsid w:val="00B84949"/>
    <w:rsid w:val="00B84AEA"/>
    <w:rsid w:val="00B85705"/>
    <w:rsid w:val="00B85E64"/>
    <w:rsid w:val="00B86573"/>
    <w:rsid w:val="00B86AA4"/>
    <w:rsid w:val="00B90F69"/>
    <w:rsid w:val="00B911C2"/>
    <w:rsid w:val="00B92243"/>
    <w:rsid w:val="00B937DA"/>
    <w:rsid w:val="00BA1701"/>
    <w:rsid w:val="00BA2CA7"/>
    <w:rsid w:val="00BA2F0C"/>
    <w:rsid w:val="00BA348D"/>
    <w:rsid w:val="00BA5624"/>
    <w:rsid w:val="00BA7555"/>
    <w:rsid w:val="00BB108B"/>
    <w:rsid w:val="00BB1263"/>
    <w:rsid w:val="00BB17E7"/>
    <w:rsid w:val="00BB1910"/>
    <w:rsid w:val="00BB2A53"/>
    <w:rsid w:val="00BB2B70"/>
    <w:rsid w:val="00BB39E9"/>
    <w:rsid w:val="00BB40FD"/>
    <w:rsid w:val="00BC090F"/>
    <w:rsid w:val="00BC23E5"/>
    <w:rsid w:val="00BC38C9"/>
    <w:rsid w:val="00BC4426"/>
    <w:rsid w:val="00BD03D0"/>
    <w:rsid w:val="00BD0F20"/>
    <w:rsid w:val="00BD2609"/>
    <w:rsid w:val="00BD34FD"/>
    <w:rsid w:val="00BD3CCE"/>
    <w:rsid w:val="00BD420E"/>
    <w:rsid w:val="00BD4B56"/>
    <w:rsid w:val="00BD5A97"/>
    <w:rsid w:val="00BD6466"/>
    <w:rsid w:val="00BE0753"/>
    <w:rsid w:val="00BE1A9F"/>
    <w:rsid w:val="00BE2544"/>
    <w:rsid w:val="00BE3A70"/>
    <w:rsid w:val="00BE464C"/>
    <w:rsid w:val="00BE6CE4"/>
    <w:rsid w:val="00BE7AE4"/>
    <w:rsid w:val="00BF048D"/>
    <w:rsid w:val="00BF17A7"/>
    <w:rsid w:val="00BF307B"/>
    <w:rsid w:val="00BF32C0"/>
    <w:rsid w:val="00BF3EFF"/>
    <w:rsid w:val="00BF41D4"/>
    <w:rsid w:val="00BF57DD"/>
    <w:rsid w:val="00BF5AD0"/>
    <w:rsid w:val="00BF7CBD"/>
    <w:rsid w:val="00BF7E2B"/>
    <w:rsid w:val="00C002A9"/>
    <w:rsid w:val="00C00462"/>
    <w:rsid w:val="00C01312"/>
    <w:rsid w:val="00C04CDD"/>
    <w:rsid w:val="00C0522A"/>
    <w:rsid w:val="00C052A2"/>
    <w:rsid w:val="00C06EC1"/>
    <w:rsid w:val="00C11453"/>
    <w:rsid w:val="00C115C2"/>
    <w:rsid w:val="00C13935"/>
    <w:rsid w:val="00C149BC"/>
    <w:rsid w:val="00C1530C"/>
    <w:rsid w:val="00C15CC9"/>
    <w:rsid w:val="00C15D56"/>
    <w:rsid w:val="00C16E7D"/>
    <w:rsid w:val="00C17A88"/>
    <w:rsid w:val="00C21B8A"/>
    <w:rsid w:val="00C21D3C"/>
    <w:rsid w:val="00C21FC0"/>
    <w:rsid w:val="00C25170"/>
    <w:rsid w:val="00C25870"/>
    <w:rsid w:val="00C32DE2"/>
    <w:rsid w:val="00C33BC6"/>
    <w:rsid w:val="00C340B5"/>
    <w:rsid w:val="00C35C50"/>
    <w:rsid w:val="00C3779C"/>
    <w:rsid w:val="00C37850"/>
    <w:rsid w:val="00C37FF0"/>
    <w:rsid w:val="00C402B9"/>
    <w:rsid w:val="00C435DF"/>
    <w:rsid w:val="00C43FDF"/>
    <w:rsid w:val="00C447EE"/>
    <w:rsid w:val="00C44D10"/>
    <w:rsid w:val="00C44EC3"/>
    <w:rsid w:val="00C459C6"/>
    <w:rsid w:val="00C45D99"/>
    <w:rsid w:val="00C47924"/>
    <w:rsid w:val="00C47A50"/>
    <w:rsid w:val="00C52C5A"/>
    <w:rsid w:val="00C53A2B"/>
    <w:rsid w:val="00C53D85"/>
    <w:rsid w:val="00C54FBC"/>
    <w:rsid w:val="00C55BA4"/>
    <w:rsid w:val="00C56563"/>
    <w:rsid w:val="00C56FA9"/>
    <w:rsid w:val="00C574AA"/>
    <w:rsid w:val="00C574C8"/>
    <w:rsid w:val="00C6090D"/>
    <w:rsid w:val="00C621C7"/>
    <w:rsid w:val="00C6268B"/>
    <w:rsid w:val="00C63116"/>
    <w:rsid w:val="00C64216"/>
    <w:rsid w:val="00C64943"/>
    <w:rsid w:val="00C64B4B"/>
    <w:rsid w:val="00C65161"/>
    <w:rsid w:val="00C65488"/>
    <w:rsid w:val="00C65E39"/>
    <w:rsid w:val="00C6693B"/>
    <w:rsid w:val="00C674BD"/>
    <w:rsid w:val="00C710DC"/>
    <w:rsid w:val="00C71559"/>
    <w:rsid w:val="00C74D2E"/>
    <w:rsid w:val="00C74F15"/>
    <w:rsid w:val="00C76735"/>
    <w:rsid w:val="00C77264"/>
    <w:rsid w:val="00C77C9B"/>
    <w:rsid w:val="00C802D9"/>
    <w:rsid w:val="00C80820"/>
    <w:rsid w:val="00C826C9"/>
    <w:rsid w:val="00C82835"/>
    <w:rsid w:val="00C82B88"/>
    <w:rsid w:val="00C87203"/>
    <w:rsid w:val="00C9172D"/>
    <w:rsid w:val="00C95114"/>
    <w:rsid w:val="00C95143"/>
    <w:rsid w:val="00C954CF"/>
    <w:rsid w:val="00C95E52"/>
    <w:rsid w:val="00C9692A"/>
    <w:rsid w:val="00C97680"/>
    <w:rsid w:val="00CA1A5A"/>
    <w:rsid w:val="00CA1E65"/>
    <w:rsid w:val="00CA23FA"/>
    <w:rsid w:val="00CA4002"/>
    <w:rsid w:val="00CA41B8"/>
    <w:rsid w:val="00CA4A0D"/>
    <w:rsid w:val="00CB0EB7"/>
    <w:rsid w:val="00CB168D"/>
    <w:rsid w:val="00CB1A57"/>
    <w:rsid w:val="00CB6912"/>
    <w:rsid w:val="00CC08FB"/>
    <w:rsid w:val="00CC2A71"/>
    <w:rsid w:val="00CC4025"/>
    <w:rsid w:val="00CC40FF"/>
    <w:rsid w:val="00CC5589"/>
    <w:rsid w:val="00CD4790"/>
    <w:rsid w:val="00CD4A70"/>
    <w:rsid w:val="00CD4B8F"/>
    <w:rsid w:val="00CD66BA"/>
    <w:rsid w:val="00CD7B10"/>
    <w:rsid w:val="00CE2AF3"/>
    <w:rsid w:val="00CE2E47"/>
    <w:rsid w:val="00CE43C7"/>
    <w:rsid w:val="00CE4579"/>
    <w:rsid w:val="00CE4C0C"/>
    <w:rsid w:val="00CE4F76"/>
    <w:rsid w:val="00CE5560"/>
    <w:rsid w:val="00CE558B"/>
    <w:rsid w:val="00CE5915"/>
    <w:rsid w:val="00CE6305"/>
    <w:rsid w:val="00CE684E"/>
    <w:rsid w:val="00CE7721"/>
    <w:rsid w:val="00CF2B09"/>
    <w:rsid w:val="00CF37D5"/>
    <w:rsid w:val="00CF38A7"/>
    <w:rsid w:val="00CF5783"/>
    <w:rsid w:val="00CF666A"/>
    <w:rsid w:val="00D013A2"/>
    <w:rsid w:val="00D01A27"/>
    <w:rsid w:val="00D024F3"/>
    <w:rsid w:val="00D03463"/>
    <w:rsid w:val="00D03718"/>
    <w:rsid w:val="00D05254"/>
    <w:rsid w:val="00D10A60"/>
    <w:rsid w:val="00D11EB5"/>
    <w:rsid w:val="00D1338B"/>
    <w:rsid w:val="00D13DA2"/>
    <w:rsid w:val="00D1420E"/>
    <w:rsid w:val="00D15949"/>
    <w:rsid w:val="00D1658D"/>
    <w:rsid w:val="00D16E30"/>
    <w:rsid w:val="00D20831"/>
    <w:rsid w:val="00D22E49"/>
    <w:rsid w:val="00D2437E"/>
    <w:rsid w:val="00D246F3"/>
    <w:rsid w:val="00D24DBE"/>
    <w:rsid w:val="00D24F32"/>
    <w:rsid w:val="00D264EE"/>
    <w:rsid w:val="00D27693"/>
    <w:rsid w:val="00D305B7"/>
    <w:rsid w:val="00D310D2"/>
    <w:rsid w:val="00D310FB"/>
    <w:rsid w:val="00D3135A"/>
    <w:rsid w:val="00D321CD"/>
    <w:rsid w:val="00D32CF9"/>
    <w:rsid w:val="00D35457"/>
    <w:rsid w:val="00D36512"/>
    <w:rsid w:val="00D379DF"/>
    <w:rsid w:val="00D40B24"/>
    <w:rsid w:val="00D42D4D"/>
    <w:rsid w:val="00D43517"/>
    <w:rsid w:val="00D444D5"/>
    <w:rsid w:val="00D45310"/>
    <w:rsid w:val="00D45479"/>
    <w:rsid w:val="00D4621A"/>
    <w:rsid w:val="00D51159"/>
    <w:rsid w:val="00D516BD"/>
    <w:rsid w:val="00D542F0"/>
    <w:rsid w:val="00D54CFE"/>
    <w:rsid w:val="00D61CA6"/>
    <w:rsid w:val="00D6263B"/>
    <w:rsid w:val="00D628B2"/>
    <w:rsid w:val="00D65EC8"/>
    <w:rsid w:val="00D70578"/>
    <w:rsid w:val="00D705FA"/>
    <w:rsid w:val="00D71E8D"/>
    <w:rsid w:val="00D7218B"/>
    <w:rsid w:val="00D738CF"/>
    <w:rsid w:val="00D749CB"/>
    <w:rsid w:val="00D768E0"/>
    <w:rsid w:val="00D802EC"/>
    <w:rsid w:val="00D808B0"/>
    <w:rsid w:val="00D80A88"/>
    <w:rsid w:val="00D8333B"/>
    <w:rsid w:val="00D835FC"/>
    <w:rsid w:val="00D84A9C"/>
    <w:rsid w:val="00D84E10"/>
    <w:rsid w:val="00D85CD3"/>
    <w:rsid w:val="00D862B5"/>
    <w:rsid w:val="00D91465"/>
    <w:rsid w:val="00D92F52"/>
    <w:rsid w:val="00D9540C"/>
    <w:rsid w:val="00D96F1B"/>
    <w:rsid w:val="00D97EC7"/>
    <w:rsid w:val="00DA0CAC"/>
    <w:rsid w:val="00DA18F2"/>
    <w:rsid w:val="00DA2803"/>
    <w:rsid w:val="00DA2CBD"/>
    <w:rsid w:val="00DA3A0E"/>
    <w:rsid w:val="00DA4D1C"/>
    <w:rsid w:val="00DA6146"/>
    <w:rsid w:val="00DA6DEE"/>
    <w:rsid w:val="00DA6E9E"/>
    <w:rsid w:val="00DA7FC3"/>
    <w:rsid w:val="00DB074D"/>
    <w:rsid w:val="00DB158C"/>
    <w:rsid w:val="00DB39EB"/>
    <w:rsid w:val="00DB39F8"/>
    <w:rsid w:val="00DB4212"/>
    <w:rsid w:val="00DB695D"/>
    <w:rsid w:val="00DB75D7"/>
    <w:rsid w:val="00DC1B43"/>
    <w:rsid w:val="00DC20FB"/>
    <w:rsid w:val="00DC2C4F"/>
    <w:rsid w:val="00DC42F5"/>
    <w:rsid w:val="00DC56EF"/>
    <w:rsid w:val="00DC6E6C"/>
    <w:rsid w:val="00DC73B8"/>
    <w:rsid w:val="00DC7EDC"/>
    <w:rsid w:val="00DC7FA0"/>
    <w:rsid w:val="00DD01FC"/>
    <w:rsid w:val="00DD2261"/>
    <w:rsid w:val="00DD2B43"/>
    <w:rsid w:val="00DD30B4"/>
    <w:rsid w:val="00DD3B79"/>
    <w:rsid w:val="00DD3BCF"/>
    <w:rsid w:val="00DD4411"/>
    <w:rsid w:val="00DD4800"/>
    <w:rsid w:val="00DD4F31"/>
    <w:rsid w:val="00DE0C1C"/>
    <w:rsid w:val="00DE1ED8"/>
    <w:rsid w:val="00DE2217"/>
    <w:rsid w:val="00DE392A"/>
    <w:rsid w:val="00DE5E68"/>
    <w:rsid w:val="00DE7229"/>
    <w:rsid w:val="00DE74BE"/>
    <w:rsid w:val="00DE79AA"/>
    <w:rsid w:val="00DE7DF0"/>
    <w:rsid w:val="00DF1507"/>
    <w:rsid w:val="00DF4108"/>
    <w:rsid w:val="00DF4805"/>
    <w:rsid w:val="00DF4D68"/>
    <w:rsid w:val="00DF5928"/>
    <w:rsid w:val="00DF616E"/>
    <w:rsid w:val="00DF7DFC"/>
    <w:rsid w:val="00E00758"/>
    <w:rsid w:val="00E0274B"/>
    <w:rsid w:val="00E030AB"/>
    <w:rsid w:val="00E045F9"/>
    <w:rsid w:val="00E05D32"/>
    <w:rsid w:val="00E06C8E"/>
    <w:rsid w:val="00E11A59"/>
    <w:rsid w:val="00E12A10"/>
    <w:rsid w:val="00E13702"/>
    <w:rsid w:val="00E17B7B"/>
    <w:rsid w:val="00E20BCC"/>
    <w:rsid w:val="00E23C8C"/>
    <w:rsid w:val="00E241B0"/>
    <w:rsid w:val="00E2439B"/>
    <w:rsid w:val="00E25E92"/>
    <w:rsid w:val="00E33490"/>
    <w:rsid w:val="00E343DE"/>
    <w:rsid w:val="00E34E3D"/>
    <w:rsid w:val="00E35307"/>
    <w:rsid w:val="00E36BEE"/>
    <w:rsid w:val="00E379D8"/>
    <w:rsid w:val="00E40368"/>
    <w:rsid w:val="00E417B1"/>
    <w:rsid w:val="00E4198A"/>
    <w:rsid w:val="00E41F4C"/>
    <w:rsid w:val="00E42C8F"/>
    <w:rsid w:val="00E42DA5"/>
    <w:rsid w:val="00E432D1"/>
    <w:rsid w:val="00E440F4"/>
    <w:rsid w:val="00E442D4"/>
    <w:rsid w:val="00E44464"/>
    <w:rsid w:val="00E449D3"/>
    <w:rsid w:val="00E45911"/>
    <w:rsid w:val="00E45C4F"/>
    <w:rsid w:val="00E45FAA"/>
    <w:rsid w:val="00E52192"/>
    <w:rsid w:val="00E561C2"/>
    <w:rsid w:val="00E57170"/>
    <w:rsid w:val="00E578C6"/>
    <w:rsid w:val="00E600F8"/>
    <w:rsid w:val="00E60A41"/>
    <w:rsid w:val="00E61D12"/>
    <w:rsid w:val="00E6377C"/>
    <w:rsid w:val="00E64136"/>
    <w:rsid w:val="00E64759"/>
    <w:rsid w:val="00E64E4F"/>
    <w:rsid w:val="00E65488"/>
    <w:rsid w:val="00E65A5C"/>
    <w:rsid w:val="00E66F1A"/>
    <w:rsid w:val="00E705FC"/>
    <w:rsid w:val="00E70BBB"/>
    <w:rsid w:val="00E7165E"/>
    <w:rsid w:val="00E71790"/>
    <w:rsid w:val="00E71BA9"/>
    <w:rsid w:val="00E71F8E"/>
    <w:rsid w:val="00E732E0"/>
    <w:rsid w:val="00E733DA"/>
    <w:rsid w:val="00E73B34"/>
    <w:rsid w:val="00E74651"/>
    <w:rsid w:val="00E74BF7"/>
    <w:rsid w:val="00E7508C"/>
    <w:rsid w:val="00E76897"/>
    <w:rsid w:val="00E76B1C"/>
    <w:rsid w:val="00E8020B"/>
    <w:rsid w:val="00E8026F"/>
    <w:rsid w:val="00E802E0"/>
    <w:rsid w:val="00E80656"/>
    <w:rsid w:val="00E81517"/>
    <w:rsid w:val="00E81872"/>
    <w:rsid w:val="00E8638C"/>
    <w:rsid w:val="00E92786"/>
    <w:rsid w:val="00E9548B"/>
    <w:rsid w:val="00E95C32"/>
    <w:rsid w:val="00E95DBB"/>
    <w:rsid w:val="00E96A77"/>
    <w:rsid w:val="00E9791D"/>
    <w:rsid w:val="00E97E94"/>
    <w:rsid w:val="00E97F87"/>
    <w:rsid w:val="00EA0F30"/>
    <w:rsid w:val="00EA230B"/>
    <w:rsid w:val="00EA3209"/>
    <w:rsid w:val="00EA3BA3"/>
    <w:rsid w:val="00EA3C7E"/>
    <w:rsid w:val="00EA3DAF"/>
    <w:rsid w:val="00EA6ACA"/>
    <w:rsid w:val="00EA7898"/>
    <w:rsid w:val="00EB207D"/>
    <w:rsid w:val="00EB2F78"/>
    <w:rsid w:val="00EB55A4"/>
    <w:rsid w:val="00EB579D"/>
    <w:rsid w:val="00EC04E2"/>
    <w:rsid w:val="00EC0566"/>
    <w:rsid w:val="00EC16E7"/>
    <w:rsid w:val="00EC2904"/>
    <w:rsid w:val="00EC3407"/>
    <w:rsid w:val="00EC3A72"/>
    <w:rsid w:val="00EC3B39"/>
    <w:rsid w:val="00ED16A5"/>
    <w:rsid w:val="00ED1D30"/>
    <w:rsid w:val="00ED1E98"/>
    <w:rsid w:val="00ED3592"/>
    <w:rsid w:val="00ED5658"/>
    <w:rsid w:val="00ED5FD7"/>
    <w:rsid w:val="00ED69E7"/>
    <w:rsid w:val="00ED6C06"/>
    <w:rsid w:val="00EE010E"/>
    <w:rsid w:val="00EE05CB"/>
    <w:rsid w:val="00EE3084"/>
    <w:rsid w:val="00EE460A"/>
    <w:rsid w:val="00EE647D"/>
    <w:rsid w:val="00EE6618"/>
    <w:rsid w:val="00EE6752"/>
    <w:rsid w:val="00EE6CAD"/>
    <w:rsid w:val="00EE74AF"/>
    <w:rsid w:val="00EF3654"/>
    <w:rsid w:val="00EF4559"/>
    <w:rsid w:val="00EF4DF9"/>
    <w:rsid w:val="00EF4FDA"/>
    <w:rsid w:val="00F030F5"/>
    <w:rsid w:val="00F039F2"/>
    <w:rsid w:val="00F06EBF"/>
    <w:rsid w:val="00F07B66"/>
    <w:rsid w:val="00F140A6"/>
    <w:rsid w:val="00F14C47"/>
    <w:rsid w:val="00F15084"/>
    <w:rsid w:val="00F17EDF"/>
    <w:rsid w:val="00F20375"/>
    <w:rsid w:val="00F2258D"/>
    <w:rsid w:val="00F2482E"/>
    <w:rsid w:val="00F24C6B"/>
    <w:rsid w:val="00F25231"/>
    <w:rsid w:val="00F26183"/>
    <w:rsid w:val="00F26CC9"/>
    <w:rsid w:val="00F27618"/>
    <w:rsid w:val="00F2794B"/>
    <w:rsid w:val="00F3207E"/>
    <w:rsid w:val="00F32874"/>
    <w:rsid w:val="00F33340"/>
    <w:rsid w:val="00F357FF"/>
    <w:rsid w:val="00F35B89"/>
    <w:rsid w:val="00F42210"/>
    <w:rsid w:val="00F4228C"/>
    <w:rsid w:val="00F427C7"/>
    <w:rsid w:val="00F42BC2"/>
    <w:rsid w:val="00F44EB6"/>
    <w:rsid w:val="00F46C81"/>
    <w:rsid w:val="00F50508"/>
    <w:rsid w:val="00F54014"/>
    <w:rsid w:val="00F54394"/>
    <w:rsid w:val="00F54B12"/>
    <w:rsid w:val="00F550A5"/>
    <w:rsid w:val="00F552CB"/>
    <w:rsid w:val="00F560B4"/>
    <w:rsid w:val="00F56A7B"/>
    <w:rsid w:val="00F570F5"/>
    <w:rsid w:val="00F57A2F"/>
    <w:rsid w:val="00F637A3"/>
    <w:rsid w:val="00F638E9"/>
    <w:rsid w:val="00F63BC9"/>
    <w:rsid w:val="00F65D68"/>
    <w:rsid w:val="00F65EAE"/>
    <w:rsid w:val="00F67193"/>
    <w:rsid w:val="00F674A2"/>
    <w:rsid w:val="00F6775C"/>
    <w:rsid w:val="00F67C39"/>
    <w:rsid w:val="00F716C4"/>
    <w:rsid w:val="00F72118"/>
    <w:rsid w:val="00F73231"/>
    <w:rsid w:val="00F7340F"/>
    <w:rsid w:val="00F734B4"/>
    <w:rsid w:val="00F73BAD"/>
    <w:rsid w:val="00F74AA2"/>
    <w:rsid w:val="00F75C23"/>
    <w:rsid w:val="00F8086E"/>
    <w:rsid w:val="00F82CEC"/>
    <w:rsid w:val="00F84117"/>
    <w:rsid w:val="00F843B2"/>
    <w:rsid w:val="00F85FAE"/>
    <w:rsid w:val="00F86775"/>
    <w:rsid w:val="00F86DE9"/>
    <w:rsid w:val="00F87F97"/>
    <w:rsid w:val="00F920F1"/>
    <w:rsid w:val="00F92538"/>
    <w:rsid w:val="00F931CE"/>
    <w:rsid w:val="00F95356"/>
    <w:rsid w:val="00F95D15"/>
    <w:rsid w:val="00F964FB"/>
    <w:rsid w:val="00F96AA1"/>
    <w:rsid w:val="00FA07C8"/>
    <w:rsid w:val="00FA0A7D"/>
    <w:rsid w:val="00FA1307"/>
    <w:rsid w:val="00FA1BE6"/>
    <w:rsid w:val="00FA24DB"/>
    <w:rsid w:val="00FA2E56"/>
    <w:rsid w:val="00FA4D2B"/>
    <w:rsid w:val="00FA6084"/>
    <w:rsid w:val="00FA7271"/>
    <w:rsid w:val="00FB015A"/>
    <w:rsid w:val="00FB01ED"/>
    <w:rsid w:val="00FB26F4"/>
    <w:rsid w:val="00FB5147"/>
    <w:rsid w:val="00FB5C71"/>
    <w:rsid w:val="00FB71E2"/>
    <w:rsid w:val="00FB74F6"/>
    <w:rsid w:val="00FC0C1F"/>
    <w:rsid w:val="00FC618E"/>
    <w:rsid w:val="00FC6198"/>
    <w:rsid w:val="00FC6EB7"/>
    <w:rsid w:val="00FC7B4D"/>
    <w:rsid w:val="00FD164C"/>
    <w:rsid w:val="00FD1F7C"/>
    <w:rsid w:val="00FD2036"/>
    <w:rsid w:val="00FD2C8F"/>
    <w:rsid w:val="00FD3272"/>
    <w:rsid w:val="00FD328C"/>
    <w:rsid w:val="00FD3784"/>
    <w:rsid w:val="00FD3F05"/>
    <w:rsid w:val="00FD5D10"/>
    <w:rsid w:val="00FD610D"/>
    <w:rsid w:val="00FE226B"/>
    <w:rsid w:val="00FE317D"/>
    <w:rsid w:val="00FE523F"/>
    <w:rsid w:val="00FE7720"/>
    <w:rsid w:val="00FE7D21"/>
    <w:rsid w:val="00FF2583"/>
    <w:rsid w:val="00FF267B"/>
    <w:rsid w:val="00FF4C3B"/>
    <w:rsid w:val="00FF4F2A"/>
    <w:rsid w:val="00FF5876"/>
    <w:rsid w:val="00FF644B"/>
    <w:rsid w:val="00FF6C51"/>
    <w:rsid w:val="00FF6F7A"/>
    <w:rsid w:val="00FF7488"/>
    <w:rsid w:val="00FF75FF"/>
    <w:rsid w:val="00FF78C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16D20FF4"/>
  <w15:chartTrackingRefBased/>
  <w15:docId w15:val="{D17ED67C-05D0-4D3F-96DE-5C87B46AA4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1"/>
        <w:lang w:val="en-US" w:eastAsia="ja-JP" w:bidi="ar-SA"/>
      </w:rPr>
    </w:rPrDefault>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5" w:unhideWhenUsed="1" w:qFormat="1"/>
    <w:lsdException w:name="heading 6" w:semiHidden="1" w:uiPriority="6"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48548A"/>
    <w:pPr>
      <w:widowControl w:val="0"/>
      <w:spacing w:after="120" w:line="340" w:lineRule="exact"/>
      <w:contextualSpacing/>
      <w:jc w:val="both"/>
    </w:pPr>
    <w:rPr>
      <w:w w:val="80"/>
    </w:rPr>
  </w:style>
  <w:style w:type="paragraph" w:styleId="1">
    <w:name w:val="heading 1"/>
    <w:basedOn w:val="a0"/>
    <w:next w:val="a0"/>
    <w:link w:val="10"/>
    <w:uiPriority w:val="1"/>
    <w:qFormat/>
    <w:rsid w:val="00FF6C51"/>
    <w:pPr>
      <w:keepNext/>
      <w:numPr>
        <w:numId w:val="1"/>
      </w:numPr>
      <w:spacing w:before="120"/>
      <w:outlineLvl w:val="0"/>
    </w:pPr>
    <w:rPr>
      <w:rFonts w:asciiTheme="majorEastAsia" w:eastAsiaTheme="majorEastAsia" w:hAnsiTheme="majorEastAsia" w:cstheme="majorBidi"/>
      <w:sz w:val="24"/>
      <w:szCs w:val="24"/>
    </w:rPr>
  </w:style>
  <w:style w:type="paragraph" w:styleId="2">
    <w:name w:val="heading 2"/>
    <w:basedOn w:val="a0"/>
    <w:next w:val="a0"/>
    <w:link w:val="22"/>
    <w:uiPriority w:val="2"/>
    <w:unhideWhenUsed/>
    <w:qFormat/>
    <w:rsid w:val="00153E51"/>
    <w:pPr>
      <w:keepNext/>
      <w:numPr>
        <w:ilvl w:val="1"/>
        <w:numId w:val="1"/>
      </w:numPr>
      <w:spacing w:before="240"/>
      <w:outlineLvl w:val="1"/>
    </w:pPr>
    <w:rPr>
      <w:rFonts w:asciiTheme="majorHAnsi" w:eastAsiaTheme="majorEastAsia" w:hAnsiTheme="majorHAnsi" w:cstheme="majorBidi"/>
      <w:sz w:val="24"/>
    </w:rPr>
  </w:style>
  <w:style w:type="paragraph" w:styleId="3">
    <w:name w:val="heading 3"/>
    <w:basedOn w:val="2"/>
    <w:next w:val="a0"/>
    <w:link w:val="30"/>
    <w:uiPriority w:val="3"/>
    <w:unhideWhenUsed/>
    <w:qFormat/>
    <w:rsid w:val="00EA3C7E"/>
    <w:pPr>
      <w:numPr>
        <w:ilvl w:val="2"/>
      </w:numPr>
      <w:outlineLvl w:val="2"/>
    </w:pPr>
  </w:style>
  <w:style w:type="paragraph" w:styleId="4">
    <w:name w:val="heading 4"/>
    <w:basedOn w:val="a0"/>
    <w:next w:val="a0"/>
    <w:link w:val="40"/>
    <w:uiPriority w:val="4"/>
    <w:unhideWhenUsed/>
    <w:qFormat/>
    <w:rsid w:val="000D3B73"/>
    <w:pPr>
      <w:keepNext/>
      <w:numPr>
        <w:numId w:val="320"/>
      </w:numPr>
      <w:spacing w:before="120"/>
      <w:outlineLvl w:val="3"/>
    </w:pPr>
    <w:rPr>
      <w:rFonts w:ascii="Noto Sans CJK JP Regular" w:eastAsia="Noto Sans CJK JP Regular" w:hAnsiTheme="majorHAnsi"/>
      <w:bCs/>
    </w:rPr>
  </w:style>
  <w:style w:type="paragraph" w:styleId="5">
    <w:name w:val="heading 5"/>
    <w:basedOn w:val="a1"/>
    <w:next w:val="a0"/>
    <w:link w:val="50"/>
    <w:uiPriority w:val="5"/>
    <w:unhideWhenUsed/>
    <w:qFormat/>
    <w:rsid w:val="009A38B6"/>
    <w:pPr>
      <w:numPr>
        <w:numId w:val="6"/>
      </w:numPr>
      <w:spacing w:before="120"/>
      <w:outlineLvl w:val="4"/>
    </w:pPr>
    <w:rPr>
      <w:rFonts w:ascii="Noto Sans CJK JP Regular" w:eastAsia="Noto Sans CJK JP Regular" w:hAnsi="Noto Sans CJK JP Regular"/>
    </w:rPr>
  </w:style>
  <w:style w:type="paragraph" w:styleId="6">
    <w:name w:val="heading 6"/>
    <w:basedOn w:val="5"/>
    <w:next w:val="a0"/>
    <w:link w:val="60"/>
    <w:uiPriority w:val="6"/>
    <w:qFormat/>
    <w:rsid w:val="00A07620"/>
    <w:pPr>
      <w:widowControl/>
      <w:numPr>
        <w:ilvl w:val="5"/>
        <w:numId w:val="23"/>
      </w:numPr>
      <w:tabs>
        <w:tab w:val="left" w:pos="426"/>
      </w:tabs>
      <w:spacing w:before="0" w:after="0" w:line="240" w:lineRule="atLeast"/>
      <w:ind w:left="709"/>
      <w:contextualSpacing w:val="0"/>
      <w:outlineLvl w:val="5"/>
    </w:pPr>
    <w:rPr>
      <w:rFonts w:asciiTheme="minorHAnsi" w:eastAsiaTheme="minorEastAsia" w:cs="Times New Roman"/>
      <w:kern w:val="0"/>
      <w:szCs w:val="22"/>
      <w:lang w:val="en-GB"/>
    </w:rPr>
  </w:style>
  <w:style w:type="paragraph" w:styleId="7">
    <w:name w:val="heading 7"/>
    <w:basedOn w:val="a0"/>
    <w:next w:val="a0"/>
    <w:link w:val="70"/>
    <w:uiPriority w:val="9"/>
    <w:unhideWhenUsed/>
    <w:qFormat/>
    <w:rsid w:val="0076602F"/>
    <w:pPr>
      <w:keepNext/>
      <w:widowControl/>
      <w:tabs>
        <w:tab w:val="left" w:pos="403"/>
      </w:tabs>
      <w:spacing w:after="0" w:line="240" w:lineRule="atLeast"/>
      <w:ind w:leftChars="800" w:left="800"/>
      <w:contextualSpacing w:val="0"/>
      <w:outlineLvl w:val="6"/>
    </w:pPr>
    <w:rPr>
      <w:rFonts w:cs="Times New Roman"/>
      <w:kern w:val="0"/>
      <w:szCs w:val="22"/>
      <w:lang w:val="en-GB"/>
    </w:rPr>
  </w:style>
  <w:style w:type="paragraph" w:styleId="8">
    <w:name w:val="heading 8"/>
    <w:basedOn w:val="a0"/>
    <w:next w:val="a0"/>
    <w:link w:val="80"/>
    <w:uiPriority w:val="9"/>
    <w:semiHidden/>
    <w:unhideWhenUsed/>
    <w:qFormat/>
    <w:rsid w:val="0076602F"/>
    <w:pPr>
      <w:keepNext/>
      <w:widowControl/>
      <w:tabs>
        <w:tab w:val="left" w:pos="403"/>
      </w:tabs>
      <w:spacing w:after="0" w:line="240" w:lineRule="atLeast"/>
      <w:ind w:leftChars="1200" w:left="1200"/>
      <w:contextualSpacing w:val="0"/>
      <w:outlineLvl w:val="7"/>
    </w:pPr>
    <w:rPr>
      <w:rFonts w:cs="Times New Roman"/>
      <w:kern w:val="0"/>
      <w:szCs w:val="22"/>
      <w:lang w:val="en-GB"/>
    </w:rPr>
  </w:style>
  <w:style w:type="paragraph" w:styleId="9">
    <w:name w:val="heading 9"/>
    <w:basedOn w:val="a0"/>
    <w:next w:val="a0"/>
    <w:link w:val="90"/>
    <w:uiPriority w:val="9"/>
    <w:semiHidden/>
    <w:unhideWhenUsed/>
    <w:qFormat/>
    <w:rsid w:val="0076602F"/>
    <w:pPr>
      <w:keepNext/>
      <w:widowControl/>
      <w:tabs>
        <w:tab w:val="left" w:pos="403"/>
      </w:tabs>
      <w:spacing w:after="0" w:line="240" w:lineRule="atLeast"/>
      <w:ind w:leftChars="1200" w:left="1200"/>
      <w:contextualSpacing w:val="0"/>
      <w:outlineLvl w:val="8"/>
    </w:pPr>
    <w:rPr>
      <w:rFonts w:cs="Times New Roman"/>
      <w:kern w:val="0"/>
      <w:szCs w:val="22"/>
      <w:lang w:val="en-GB"/>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見出し 1 (文字)"/>
    <w:basedOn w:val="a2"/>
    <w:link w:val="1"/>
    <w:uiPriority w:val="1"/>
    <w:rsid w:val="00FF6C51"/>
    <w:rPr>
      <w:rFonts w:asciiTheme="majorEastAsia" w:eastAsiaTheme="majorEastAsia" w:hAnsiTheme="majorEastAsia" w:cstheme="majorBidi"/>
      <w:w w:val="80"/>
      <w:sz w:val="24"/>
      <w:szCs w:val="24"/>
    </w:rPr>
  </w:style>
  <w:style w:type="character" w:customStyle="1" w:styleId="22">
    <w:name w:val="見出し 2 (文字)"/>
    <w:basedOn w:val="a2"/>
    <w:link w:val="2"/>
    <w:uiPriority w:val="2"/>
    <w:rsid w:val="00153E51"/>
    <w:rPr>
      <w:rFonts w:asciiTheme="majorHAnsi" w:eastAsiaTheme="majorEastAsia" w:hAnsiTheme="majorHAnsi" w:cstheme="majorBidi"/>
      <w:w w:val="80"/>
      <w:sz w:val="24"/>
    </w:rPr>
  </w:style>
  <w:style w:type="character" w:customStyle="1" w:styleId="30">
    <w:name w:val="見出し 3 (文字)"/>
    <w:basedOn w:val="a2"/>
    <w:link w:val="3"/>
    <w:uiPriority w:val="3"/>
    <w:rsid w:val="00EA3C7E"/>
    <w:rPr>
      <w:rFonts w:asciiTheme="majorHAnsi" w:eastAsiaTheme="majorEastAsia" w:hAnsiTheme="majorHAnsi" w:cstheme="majorBidi"/>
      <w:w w:val="80"/>
      <w:sz w:val="24"/>
    </w:rPr>
  </w:style>
  <w:style w:type="character" w:customStyle="1" w:styleId="40">
    <w:name w:val="見出し 4 (文字)"/>
    <w:basedOn w:val="a2"/>
    <w:link w:val="4"/>
    <w:uiPriority w:val="4"/>
    <w:rsid w:val="000D3B73"/>
    <w:rPr>
      <w:rFonts w:ascii="Noto Sans CJK JP Regular" w:eastAsia="Noto Sans CJK JP Regular" w:hAnsiTheme="majorHAnsi"/>
      <w:bCs/>
      <w:w w:val="80"/>
    </w:rPr>
  </w:style>
  <w:style w:type="paragraph" w:styleId="a1">
    <w:name w:val="List Paragraph"/>
    <w:basedOn w:val="a0"/>
    <w:link w:val="a5"/>
    <w:uiPriority w:val="34"/>
    <w:qFormat/>
    <w:rsid w:val="00850211"/>
    <w:pPr>
      <w:ind w:left="840"/>
    </w:pPr>
  </w:style>
  <w:style w:type="character" w:customStyle="1" w:styleId="a5">
    <w:name w:val="リスト段落 (文字)"/>
    <w:basedOn w:val="a2"/>
    <w:link w:val="a1"/>
    <w:uiPriority w:val="34"/>
    <w:rsid w:val="0076602F"/>
    <w:rPr>
      <w:w w:val="80"/>
    </w:rPr>
  </w:style>
  <w:style w:type="character" w:customStyle="1" w:styleId="50">
    <w:name w:val="見出し 5 (文字)"/>
    <w:basedOn w:val="a2"/>
    <w:link w:val="5"/>
    <w:uiPriority w:val="5"/>
    <w:rsid w:val="009A38B6"/>
    <w:rPr>
      <w:rFonts w:ascii="Noto Sans CJK JP Regular" w:eastAsia="Noto Sans CJK JP Regular" w:hAnsi="Noto Sans CJK JP Regular"/>
      <w:w w:val="80"/>
    </w:rPr>
  </w:style>
  <w:style w:type="character" w:customStyle="1" w:styleId="60">
    <w:name w:val="見出し 6 (文字)"/>
    <w:basedOn w:val="a2"/>
    <w:link w:val="6"/>
    <w:uiPriority w:val="6"/>
    <w:rsid w:val="00A07620"/>
    <w:rPr>
      <w:rFonts w:hAnsi="Noto Sans CJK JP Regular" w:cs="Times New Roman"/>
      <w:w w:val="80"/>
      <w:kern w:val="0"/>
      <w:szCs w:val="22"/>
      <w:lang w:val="en-GB"/>
    </w:rPr>
  </w:style>
  <w:style w:type="character" w:customStyle="1" w:styleId="70">
    <w:name w:val="見出し 7 (文字)"/>
    <w:basedOn w:val="a2"/>
    <w:link w:val="7"/>
    <w:uiPriority w:val="9"/>
    <w:rsid w:val="0076602F"/>
    <w:rPr>
      <w:rFonts w:cs="Times New Roman"/>
      <w:w w:val="80"/>
      <w:kern w:val="0"/>
      <w:szCs w:val="22"/>
      <w:lang w:val="en-GB"/>
    </w:rPr>
  </w:style>
  <w:style w:type="character" w:customStyle="1" w:styleId="80">
    <w:name w:val="見出し 8 (文字)"/>
    <w:basedOn w:val="a2"/>
    <w:link w:val="8"/>
    <w:uiPriority w:val="9"/>
    <w:semiHidden/>
    <w:rsid w:val="0076602F"/>
    <w:rPr>
      <w:rFonts w:cs="Times New Roman"/>
      <w:w w:val="80"/>
      <w:kern w:val="0"/>
      <w:szCs w:val="22"/>
      <w:lang w:val="en-GB"/>
    </w:rPr>
  </w:style>
  <w:style w:type="character" w:customStyle="1" w:styleId="90">
    <w:name w:val="見出し 9 (文字)"/>
    <w:basedOn w:val="a2"/>
    <w:link w:val="9"/>
    <w:uiPriority w:val="9"/>
    <w:semiHidden/>
    <w:rsid w:val="0076602F"/>
    <w:rPr>
      <w:rFonts w:cs="Times New Roman"/>
      <w:w w:val="80"/>
      <w:kern w:val="0"/>
      <w:szCs w:val="22"/>
      <w:lang w:val="en-GB"/>
    </w:rPr>
  </w:style>
  <w:style w:type="paragraph" w:customStyle="1" w:styleId="20">
    <w:name w:val="スタイル2"/>
    <w:basedOn w:val="a1"/>
    <w:link w:val="23"/>
    <w:qFormat/>
    <w:rsid w:val="00FF6C51"/>
    <w:pPr>
      <w:widowControl/>
      <w:numPr>
        <w:numId w:val="2"/>
      </w:numPr>
      <w:tabs>
        <w:tab w:val="left" w:pos="403"/>
      </w:tabs>
      <w:spacing w:line="240" w:lineRule="atLeast"/>
      <w:ind w:leftChars="425" w:left="1134"/>
    </w:pPr>
    <w:rPr>
      <w:rFonts w:cs="Times New Roman"/>
      <w:color w:val="FF0000"/>
      <w:kern w:val="0"/>
      <w:lang w:val="en-GB"/>
    </w:rPr>
  </w:style>
  <w:style w:type="character" w:customStyle="1" w:styleId="23">
    <w:name w:val="スタイル2 (文字)"/>
    <w:basedOn w:val="a2"/>
    <w:link w:val="20"/>
    <w:rsid w:val="00FF6C51"/>
    <w:rPr>
      <w:rFonts w:cs="Times New Roman"/>
      <w:color w:val="FF0000"/>
      <w:w w:val="80"/>
      <w:kern w:val="0"/>
      <w:lang w:val="en-GB"/>
    </w:rPr>
  </w:style>
  <w:style w:type="paragraph" w:styleId="a7">
    <w:name w:val="caption"/>
    <w:basedOn w:val="a0"/>
    <w:next w:val="a0"/>
    <w:uiPriority w:val="35"/>
    <w:unhideWhenUsed/>
    <w:qFormat/>
    <w:rsid w:val="00FF6C51"/>
    <w:rPr>
      <w:b/>
      <w:bCs/>
    </w:rPr>
  </w:style>
  <w:style w:type="character" w:styleId="a8">
    <w:name w:val="Hyperlink"/>
    <w:uiPriority w:val="99"/>
    <w:rsid w:val="00153E51"/>
    <w:rPr>
      <w:color w:val="0000FF"/>
      <w:u w:val="single"/>
      <w:lang w:val="fr-FR"/>
    </w:rPr>
  </w:style>
  <w:style w:type="paragraph" w:styleId="a9">
    <w:name w:val="Balloon Text"/>
    <w:basedOn w:val="a0"/>
    <w:link w:val="aa"/>
    <w:uiPriority w:val="99"/>
    <w:semiHidden/>
    <w:unhideWhenUsed/>
    <w:rsid w:val="00361215"/>
    <w:pPr>
      <w:spacing w:after="0" w:line="240" w:lineRule="auto"/>
    </w:pPr>
    <w:rPr>
      <w:rFonts w:asciiTheme="majorHAnsi" w:eastAsiaTheme="majorEastAsia" w:hAnsiTheme="majorHAnsi" w:cstheme="majorBidi"/>
      <w:sz w:val="18"/>
      <w:szCs w:val="18"/>
    </w:rPr>
  </w:style>
  <w:style w:type="character" w:customStyle="1" w:styleId="aa">
    <w:name w:val="吹き出し (文字)"/>
    <w:basedOn w:val="a2"/>
    <w:link w:val="a9"/>
    <w:uiPriority w:val="99"/>
    <w:semiHidden/>
    <w:rsid w:val="00361215"/>
    <w:rPr>
      <w:rFonts w:asciiTheme="majorHAnsi" w:eastAsiaTheme="majorEastAsia" w:hAnsiTheme="majorHAnsi" w:cstheme="majorBidi"/>
      <w:w w:val="80"/>
      <w:sz w:val="18"/>
      <w:szCs w:val="18"/>
    </w:rPr>
  </w:style>
  <w:style w:type="paragraph" w:styleId="ab">
    <w:name w:val="No Spacing"/>
    <w:link w:val="ac"/>
    <w:uiPriority w:val="1"/>
    <w:qFormat/>
    <w:rsid w:val="009E0941"/>
    <w:pPr>
      <w:widowControl w:val="0"/>
      <w:adjustRightInd w:val="0"/>
      <w:snapToGrid w:val="0"/>
      <w:spacing w:line="300" w:lineRule="exact"/>
      <w:jc w:val="both"/>
    </w:pPr>
    <w:rPr>
      <w:rFonts w:cs="Times New Roman"/>
      <w:w w:val="80"/>
      <w:kern w:val="0"/>
      <w:sz w:val="20"/>
      <w:szCs w:val="20"/>
      <w:lang w:eastAsia="en-US"/>
    </w:rPr>
  </w:style>
  <w:style w:type="paragraph" w:styleId="ad">
    <w:name w:val="header"/>
    <w:basedOn w:val="a0"/>
    <w:link w:val="ae"/>
    <w:uiPriority w:val="99"/>
    <w:unhideWhenUsed/>
    <w:rsid w:val="00FD2036"/>
    <w:pPr>
      <w:tabs>
        <w:tab w:val="center" w:pos="4252"/>
        <w:tab w:val="right" w:pos="8504"/>
      </w:tabs>
      <w:snapToGrid w:val="0"/>
    </w:pPr>
  </w:style>
  <w:style w:type="character" w:customStyle="1" w:styleId="ae">
    <w:name w:val="ヘッダー (文字)"/>
    <w:basedOn w:val="a2"/>
    <w:link w:val="ad"/>
    <w:uiPriority w:val="99"/>
    <w:rsid w:val="00FD2036"/>
    <w:rPr>
      <w:w w:val="80"/>
    </w:rPr>
  </w:style>
  <w:style w:type="paragraph" w:styleId="af">
    <w:name w:val="footer"/>
    <w:basedOn w:val="a0"/>
    <w:link w:val="af0"/>
    <w:uiPriority w:val="99"/>
    <w:unhideWhenUsed/>
    <w:rsid w:val="00FD2036"/>
    <w:pPr>
      <w:tabs>
        <w:tab w:val="center" w:pos="4252"/>
        <w:tab w:val="right" w:pos="8504"/>
      </w:tabs>
      <w:snapToGrid w:val="0"/>
    </w:pPr>
  </w:style>
  <w:style w:type="character" w:customStyle="1" w:styleId="af0">
    <w:name w:val="フッター (文字)"/>
    <w:basedOn w:val="a2"/>
    <w:link w:val="af"/>
    <w:uiPriority w:val="99"/>
    <w:rsid w:val="00FD2036"/>
    <w:rPr>
      <w:w w:val="80"/>
    </w:rPr>
  </w:style>
  <w:style w:type="table" w:styleId="af1">
    <w:name w:val="Table Grid"/>
    <w:basedOn w:val="a3"/>
    <w:uiPriority w:val="39"/>
    <w:rsid w:val="0078779E"/>
    <w:rPr>
      <w:rFonts w:ascii="Cambria" w:hAnsi="Cambria" w:cs="Times New Roman"/>
      <w:kern w:val="0"/>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Web">
    <w:name w:val="Normal (Web)"/>
    <w:basedOn w:val="a0"/>
    <w:uiPriority w:val="99"/>
    <w:semiHidden/>
    <w:unhideWhenUsed/>
    <w:rsid w:val="00C56563"/>
    <w:pPr>
      <w:widowControl/>
      <w:spacing w:before="100" w:beforeAutospacing="1" w:after="100" w:afterAutospacing="1" w:line="240" w:lineRule="auto"/>
      <w:jc w:val="left"/>
    </w:pPr>
    <w:rPr>
      <w:rFonts w:ascii="Times New Roman" w:eastAsia="Times New Roman" w:hAnsi="Times New Roman" w:cs="Times New Roman"/>
      <w:kern w:val="0"/>
      <w:sz w:val="24"/>
      <w:szCs w:val="24"/>
    </w:rPr>
  </w:style>
  <w:style w:type="paragraph" w:styleId="21">
    <w:name w:val="List Bullet 2"/>
    <w:basedOn w:val="a1"/>
    <w:uiPriority w:val="99"/>
    <w:unhideWhenUsed/>
    <w:rsid w:val="0013127D"/>
    <w:pPr>
      <w:widowControl/>
      <w:numPr>
        <w:numId w:val="59"/>
      </w:numPr>
      <w:tabs>
        <w:tab w:val="left" w:pos="180"/>
      </w:tabs>
      <w:spacing w:after="0" w:line="240" w:lineRule="exact"/>
    </w:pPr>
    <w:rPr>
      <w:rFonts w:cs="Times New Roman"/>
      <w:kern w:val="0"/>
      <w:szCs w:val="22"/>
    </w:rPr>
  </w:style>
  <w:style w:type="paragraph" w:customStyle="1" w:styleId="a20">
    <w:name w:val="a2"/>
    <w:basedOn w:val="a0"/>
    <w:next w:val="a0"/>
    <w:uiPriority w:val="11"/>
    <w:rsid w:val="0076602F"/>
    <w:pPr>
      <w:keepNext/>
      <w:widowControl/>
      <w:tabs>
        <w:tab w:val="left" w:pos="567"/>
        <w:tab w:val="left" w:pos="720"/>
      </w:tabs>
      <w:spacing w:before="270" w:after="0" w:line="270" w:lineRule="atLeast"/>
      <w:contextualSpacing w:val="0"/>
      <w:jc w:val="left"/>
      <w:outlineLvl w:val="0"/>
    </w:pPr>
    <w:rPr>
      <w:rFonts w:eastAsia="ＭＳ 明朝" w:cs="Times New Roman"/>
      <w:b/>
      <w:kern w:val="0"/>
      <w:sz w:val="26"/>
      <w:szCs w:val="22"/>
      <w:lang w:val="en-GB"/>
    </w:rPr>
  </w:style>
  <w:style w:type="paragraph" w:customStyle="1" w:styleId="a30">
    <w:name w:val="a3"/>
    <w:basedOn w:val="a0"/>
    <w:next w:val="a0"/>
    <w:uiPriority w:val="12"/>
    <w:rsid w:val="0076602F"/>
    <w:pPr>
      <w:keepNext/>
      <w:widowControl/>
      <w:tabs>
        <w:tab w:val="left" w:pos="403"/>
        <w:tab w:val="num" w:pos="720"/>
      </w:tabs>
      <w:spacing w:before="60" w:after="0" w:line="250" w:lineRule="atLeast"/>
      <w:contextualSpacing w:val="0"/>
      <w:jc w:val="left"/>
      <w:outlineLvl w:val="0"/>
    </w:pPr>
    <w:rPr>
      <w:rFonts w:eastAsia="ＭＳ 明朝" w:cs="Times New Roman"/>
      <w:b/>
      <w:kern w:val="0"/>
      <w:sz w:val="24"/>
      <w:szCs w:val="22"/>
      <w:lang w:val="en-GB"/>
    </w:rPr>
  </w:style>
  <w:style w:type="paragraph" w:customStyle="1" w:styleId="a40">
    <w:name w:val="a4"/>
    <w:basedOn w:val="a0"/>
    <w:next w:val="a0"/>
    <w:uiPriority w:val="13"/>
    <w:rsid w:val="0076602F"/>
    <w:pPr>
      <w:keepNext/>
      <w:widowControl/>
      <w:tabs>
        <w:tab w:val="left" w:pos="403"/>
        <w:tab w:val="left" w:pos="880"/>
        <w:tab w:val="num" w:pos="1080"/>
      </w:tabs>
      <w:spacing w:before="60" w:after="0" w:line="240" w:lineRule="atLeast"/>
      <w:contextualSpacing w:val="0"/>
      <w:jc w:val="left"/>
      <w:outlineLvl w:val="0"/>
    </w:pPr>
    <w:rPr>
      <w:rFonts w:eastAsia="ＭＳ 明朝" w:cs="Times New Roman"/>
      <w:b/>
      <w:bCs/>
      <w:iCs/>
      <w:kern w:val="0"/>
      <w:szCs w:val="22"/>
      <w:lang w:val="en-GB"/>
    </w:rPr>
  </w:style>
  <w:style w:type="paragraph" w:customStyle="1" w:styleId="a50">
    <w:name w:val="a5"/>
    <w:basedOn w:val="a0"/>
    <w:next w:val="a0"/>
    <w:uiPriority w:val="14"/>
    <w:rsid w:val="0076602F"/>
    <w:pPr>
      <w:keepNext/>
      <w:widowControl/>
      <w:tabs>
        <w:tab w:val="left" w:pos="403"/>
        <w:tab w:val="num" w:pos="1080"/>
        <w:tab w:val="left" w:pos="1247"/>
        <w:tab w:val="left" w:pos="1360"/>
      </w:tabs>
      <w:spacing w:before="60" w:after="0" w:line="240" w:lineRule="atLeast"/>
      <w:contextualSpacing w:val="0"/>
      <w:jc w:val="left"/>
      <w:outlineLvl w:val="0"/>
    </w:pPr>
    <w:rPr>
      <w:rFonts w:eastAsia="ＭＳ 明朝" w:cs="Times New Roman"/>
      <w:b/>
      <w:bCs/>
      <w:iCs/>
      <w:kern w:val="0"/>
      <w:szCs w:val="22"/>
      <w:lang w:val="en-GB"/>
    </w:rPr>
  </w:style>
  <w:style w:type="paragraph" w:customStyle="1" w:styleId="a6">
    <w:name w:val="a6"/>
    <w:basedOn w:val="a0"/>
    <w:next w:val="a0"/>
    <w:uiPriority w:val="15"/>
    <w:rsid w:val="0076602F"/>
    <w:pPr>
      <w:keepNext/>
      <w:widowControl/>
      <w:numPr>
        <w:ilvl w:val="5"/>
        <w:numId w:val="19"/>
      </w:numPr>
      <w:tabs>
        <w:tab w:val="left" w:pos="403"/>
        <w:tab w:val="left" w:pos="1247"/>
        <w:tab w:val="left" w:pos="1360"/>
      </w:tabs>
      <w:spacing w:before="60" w:after="0" w:line="240" w:lineRule="atLeast"/>
      <w:contextualSpacing w:val="0"/>
      <w:jc w:val="left"/>
      <w:outlineLvl w:val="0"/>
    </w:pPr>
    <w:rPr>
      <w:rFonts w:eastAsia="ＭＳ 明朝" w:cs="Times New Roman"/>
      <w:b/>
      <w:bCs/>
      <w:kern w:val="0"/>
      <w:szCs w:val="22"/>
      <w:lang w:val="en-GB"/>
    </w:rPr>
  </w:style>
  <w:style w:type="paragraph" w:customStyle="1" w:styleId="ANNEX">
    <w:name w:val="ANNEX"/>
    <w:basedOn w:val="1"/>
    <w:next w:val="a0"/>
    <w:uiPriority w:val="10"/>
    <w:rsid w:val="0076602F"/>
    <w:pPr>
      <w:pageBreakBefore/>
      <w:widowControl/>
      <w:numPr>
        <w:numId w:val="0"/>
      </w:numPr>
      <w:tabs>
        <w:tab w:val="left" w:pos="400"/>
        <w:tab w:val="left" w:pos="560"/>
      </w:tabs>
      <w:suppressAutoHyphens/>
      <w:spacing w:before="270" w:after="480" w:line="310" w:lineRule="exact"/>
      <w:contextualSpacing w:val="0"/>
      <w:jc w:val="center"/>
    </w:pPr>
    <w:rPr>
      <w:rFonts w:asciiTheme="majorHAnsi" w:eastAsia="ＭＳ 明朝" w:hAnsiTheme="majorHAnsi" w:cs="Times New Roman"/>
      <w:w w:val="100"/>
      <w:kern w:val="0"/>
      <w:sz w:val="28"/>
      <w:szCs w:val="22"/>
      <w:lang w:val="en-GB"/>
    </w:rPr>
  </w:style>
  <w:style w:type="paragraph" w:customStyle="1" w:styleId="BiblioTitle">
    <w:name w:val="Biblio Title"/>
    <w:basedOn w:val="a0"/>
    <w:semiHidden/>
    <w:rsid w:val="0076602F"/>
    <w:pPr>
      <w:widowControl/>
      <w:tabs>
        <w:tab w:val="left" w:pos="403"/>
      </w:tabs>
      <w:spacing w:after="310" w:line="310" w:lineRule="atLeast"/>
      <w:contextualSpacing w:val="0"/>
      <w:jc w:val="center"/>
      <w:outlineLvl w:val="0"/>
    </w:pPr>
    <w:rPr>
      <w:rFonts w:cs="Times New Roman"/>
      <w:b/>
      <w:kern w:val="0"/>
      <w:sz w:val="28"/>
      <w:szCs w:val="22"/>
      <w:lang w:val="en-GB"/>
    </w:rPr>
  </w:style>
  <w:style w:type="paragraph" w:customStyle="1" w:styleId="Definition">
    <w:name w:val="Definition"/>
    <w:basedOn w:val="a0"/>
    <w:uiPriority w:val="9"/>
    <w:rsid w:val="0076602F"/>
    <w:pPr>
      <w:widowControl/>
      <w:tabs>
        <w:tab w:val="left" w:pos="403"/>
      </w:tabs>
      <w:spacing w:after="0" w:line="240" w:lineRule="atLeast"/>
      <w:contextualSpacing w:val="0"/>
    </w:pPr>
    <w:rPr>
      <w:rFonts w:cs="Times New Roman"/>
      <w:kern w:val="0"/>
      <w:szCs w:val="22"/>
      <w:lang w:val="en-GB"/>
    </w:rPr>
  </w:style>
  <w:style w:type="paragraph" w:customStyle="1" w:styleId="ForewordTitle">
    <w:name w:val="Foreword Title"/>
    <w:basedOn w:val="a0"/>
    <w:semiHidden/>
    <w:rsid w:val="0076602F"/>
    <w:pPr>
      <w:keepNext/>
      <w:pageBreakBefore/>
      <w:widowControl/>
      <w:tabs>
        <w:tab w:val="left" w:pos="403"/>
      </w:tabs>
      <w:suppressAutoHyphens/>
      <w:spacing w:after="310" w:line="310" w:lineRule="atLeast"/>
      <w:contextualSpacing w:val="0"/>
      <w:outlineLvl w:val="0"/>
    </w:pPr>
    <w:rPr>
      <w:rFonts w:cs="Times New Roman"/>
      <w:b/>
      <w:kern w:val="0"/>
      <w:sz w:val="28"/>
      <w:szCs w:val="22"/>
      <w:lang w:val="en-GB"/>
    </w:rPr>
  </w:style>
  <w:style w:type="paragraph" w:customStyle="1" w:styleId="IntroTitle">
    <w:name w:val="Intro Title"/>
    <w:basedOn w:val="ForewordTitle"/>
    <w:semiHidden/>
    <w:rsid w:val="0076602F"/>
    <w:pPr>
      <w:pageBreakBefore w:val="0"/>
    </w:pPr>
  </w:style>
  <w:style w:type="paragraph" w:customStyle="1" w:styleId="Terms">
    <w:name w:val="Term(s)"/>
    <w:basedOn w:val="a0"/>
    <w:next w:val="Definition"/>
    <w:uiPriority w:val="8"/>
    <w:rsid w:val="0076602F"/>
    <w:pPr>
      <w:keepNext/>
      <w:widowControl/>
      <w:tabs>
        <w:tab w:val="left" w:pos="403"/>
      </w:tabs>
      <w:suppressAutoHyphens/>
      <w:spacing w:after="0" w:line="240" w:lineRule="atLeast"/>
      <w:contextualSpacing w:val="0"/>
      <w:jc w:val="left"/>
    </w:pPr>
    <w:rPr>
      <w:rFonts w:cs="Times New Roman"/>
      <w:b/>
      <w:kern w:val="0"/>
      <w:szCs w:val="22"/>
      <w:lang w:val="en-GB"/>
    </w:rPr>
  </w:style>
  <w:style w:type="paragraph" w:customStyle="1" w:styleId="TermNum">
    <w:name w:val="TermNum"/>
    <w:basedOn w:val="a0"/>
    <w:next w:val="Terms"/>
    <w:uiPriority w:val="7"/>
    <w:rsid w:val="0076602F"/>
    <w:pPr>
      <w:keepNext/>
      <w:widowControl/>
      <w:tabs>
        <w:tab w:val="left" w:pos="403"/>
      </w:tabs>
      <w:spacing w:after="0" w:line="240" w:lineRule="atLeast"/>
      <w:contextualSpacing w:val="0"/>
      <w:jc w:val="left"/>
    </w:pPr>
    <w:rPr>
      <w:rFonts w:cs="Times New Roman"/>
      <w:b/>
      <w:kern w:val="0"/>
      <w:szCs w:val="22"/>
      <w:lang w:val="en-GB"/>
    </w:rPr>
  </w:style>
  <w:style w:type="paragraph" w:styleId="11">
    <w:name w:val="toc 1"/>
    <w:basedOn w:val="a0"/>
    <w:next w:val="a0"/>
    <w:uiPriority w:val="39"/>
    <w:rsid w:val="00323829"/>
    <w:pPr>
      <w:widowControl/>
      <w:tabs>
        <w:tab w:val="left" w:pos="403"/>
        <w:tab w:val="left" w:pos="720"/>
        <w:tab w:val="right" w:leader="dot" w:pos="9752"/>
      </w:tabs>
      <w:suppressAutoHyphens/>
      <w:spacing w:after="0"/>
      <w:ind w:left="720" w:right="499" w:hanging="720"/>
      <w:contextualSpacing w:val="0"/>
      <w:jc w:val="left"/>
    </w:pPr>
    <w:rPr>
      <w:rFonts w:cs="Times New Roman"/>
      <w:b/>
      <w:noProof/>
      <w:kern w:val="0"/>
      <w:szCs w:val="22"/>
      <w:lang w:val="en-GB"/>
    </w:rPr>
  </w:style>
  <w:style w:type="paragraph" w:styleId="24">
    <w:name w:val="toc 2"/>
    <w:basedOn w:val="11"/>
    <w:next w:val="a0"/>
    <w:uiPriority w:val="39"/>
    <w:rsid w:val="002F45C8"/>
    <w:pPr>
      <w:ind w:hanging="578"/>
    </w:pPr>
  </w:style>
  <w:style w:type="paragraph" w:styleId="31">
    <w:name w:val="toc 3"/>
    <w:basedOn w:val="24"/>
    <w:next w:val="a0"/>
    <w:uiPriority w:val="39"/>
    <w:rsid w:val="002F45C8"/>
    <w:pPr>
      <w:ind w:hanging="436"/>
    </w:pPr>
  </w:style>
  <w:style w:type="paragraph" w:customStyle="1" w:styleId="zzContents">
    <w:name w:val="zzContents"/>
    <w:basedOn w:val="a0"/>
    <w:next w:val="11"/>
    <w:semiHidden/>
    <w:rsid w:val="0076602F"/>
    <w:pPr>
      <w:keepNext/>
      <w:pageBreakBefore/>
      <w:widowControl/>
      <w:tabs>
        <w:tab w:val="left" w:pos="403"/>
      </w:tabs>
      <w:suppressAutoHyphens/>
      <w:spacing w:before="960" w:after="310" w:line="310" w:lineRule="exact"/>
      <w:contextualSpacing w:val="0"/>
      <w:jc w:val="left"/>
    </w:pPr>
    <w:rPr>
      <w:rFonts w:cs="Times New Roman"/>
      <w:b/>
      <w:kern w:val="0"/>
      <w:sz w:val="28"/>
      <w:szCs w:val="22"/>
      <w:lang w:val="en-GB"/>
    </w:rPr>
  </w:style>
  <w:style w:type="paragraph" w:customStyle="1" w:styleId="zzCopyright">
    <w:name w:val="zzCopyright"/>
    <w:basedOn w:val="a0"/>
    <w:next w:val="a0"/>
    <w:semiHidden/>
    <w:rsid w:val="0076602F"/>
    <w:pPr>
      <w:widowControl/>
      <w:pBdr>
        <w:top w:val="single" w:sz="4" w:space="1" w:color="0000FF"/>
        <w:left w:val="single" w:sz="4" w:space="4" w:color="0000FF"/>
        <w:bottom w:val="single" w:sz="4" w:space="1" w:color="0000FF"/>
        <w:right w:val="single" w:sz="4" w:space="4" w:color="0000FF"/>
      </w:pBdr>
      <w:tabs>
        <w:tab w:val="left" w:pos="403"/>
        <w:tab w:val="left" w:pos="514"/>
        <w:tab w:val="left" w:pos="9623"/>
      </w:tabs>
      <w:spacing w:after="0" w:line="240" w:lineRule="atLeast"/>
      <w:ind w:left="284" w:right="284"/>
      <w:contextualSpacing w:val="0"/>
    </w:pPr>
    <w:rPr>
      <w:rFonts w:cs="Times New Roman"/>
      <w:color w:val="0000FF"/>
      <w:kern w:val="0"/>
      <w:szCs w:val="22"/>
      <w:lang w:val="en-GB"/>
    </w:rPr>
  </w:style>
  <w:style w:type="paragraph" w:customStyle="1" w:styleId="zzSTDTitle">
    <w:name w:val="zzSTDTitle"/>
    <w:basedOn w:val="a0"/>
    <w:next w:val="a0"/>
    <w:semiHidden/>
    <w:rsid w:val="0076602F"/>
    <w:pPr>
      <w:widowControl/>
      <w:tabs>
        <w:tab w:val="left" w:pos="403"/>
      </w:tabs>
      <w:suppressAutoHyphens/>
      <w:spacing w:before="400" w:after="760" w:line="350" w:lineRule="exact"/>
      <w:contextualSpacing w:val="0"/>
      <w:jc w:val="left"/>
    </w:pPr>
    <w:rPr>
      <w:rFonts w:cs="Times New Roman"/>
      <w:b/>
      <w:color w:val="0000FF"/>
      <w:kern w:val="0"/>
      <w:sz w:val="32"/>
      <w:szCs w:val="22"/>
      <w:lang w:val="en-GB"/>
    </w:rPr>
  </w:style>
  <w:style w:type="paragraph" w:customStyle="1" w:styleId="Code">
    <w:name w:val="Code"/>
    <w:basedOn w:val="a0"/>
    <w:uiPriority w:val="16"/>
    <w:qFormat/>
    <w:rsid w:val="0076602F"/>
    <w:pPr>
      <w:widowControl/>
      <w:tabs>
        <w:tab w:val="left" w:pos="403"/>
      </w:tabs>
      <w:spacing w:after="0" w:line="200" w:lineRule="atLeast"/>
      <w:contextualSpacing w:val="0"/>
      <w:jc w:val="left"/>
    </w:pPr>
    <w:rPr>
      <w:rFonts w:ascii="Courier New" w:hAnsi="Courier New" w:cs="Times New Roman"/>
      <w:kern w:val="0"/>
      <w:sz w:val="18"/>
      <w:szCs w:val="22"/>
      <w:lang w:val="en-GB"/>
    </w:rPr>
  </w:style>
  <w:style w:type="paragraph" w:styleId="af2">
    <w:name w:val="Body Text"/>
    <w:basedOn w:val="a0"/>
    <w:link w:val="af3"/>
    <w:uiPriority w:val="99"/>
    <w:semiHidden/>
    <w:rsid w:val="0076602F"/>
    <w:pPr>
      <w:widowControl/>
      <w:spacing w:line="240" w:lineRule="atLeast"/>
      <w:contextualSpacing w:val="0"/>
    </w:pPr>
    <w:rPr>
      <w:rFonts w:eastAsia="Times New Roman" w:cs="Times New Roman"/>
      <w:kern w:val="0"/>
      <w:szCs w:val="22"/>
      <w:lang w:val="en-GB"/>
    </w:rPr>
  </w:style>
  <w:style w:type="character" w:customStyle="1" w:styleId="af3">
    <w:name w:val="本文 (文字)"/>
    <w:basedOn w:val="a2"/>
    <w:link w:val="af2"/>
    <w:uiPriority w:val="99"/>
    <w:semiHidden/>
    <w:rsid w:val="0076602F"/>
    <w:rPr>
      <w:rFonts w:eastAsia="Times New Roman" w:cs="Times New Roman"/>
      <w:w w:val="80"/>
      <w:kern w:val="0"/>
      <w:szCs w:val="22"/>
      <w:lang w:val="en-GB"/>
    </w:rPr>
  </w:style>
  <w:style w:type="paragraph" w:customStyle="1" w:styleId="Formula">
    <w:name w:val="Formula"/>
    <w:basedOn w:val="a0"/>
    <w:semiHidden/>
    <w:rsid w:val="0076602F"/>
    <w:pPr>
      <w:widowControl/>
      <w:tabs>
        <w:tab w:val="right" w:pos="9749"/>
      </w:tabs>
      <w:spacing w:after="220" w:line="240" w:lineRule="atLeast"/>
      <w:ind w:left="403"/>
      <w:contextualSpacing w:val="0"/>
      <w:jc w:val="left"/>
    </w:pPr>
    <w:rPr>
      <w:rFonts w:eastAsia="Times New Roman" w:cs="Times New Roman"/>
      <w:kern w:val="0"/>
      <w:szCs w:val="22"/>
      <w:lang w:val="en-GB"/>
    </w:rPr>
  </w:style>
  <w:style w:type="paragraph" w:customStyle="1" w:styleId="Tablebody">
    <w:name w:val="Table body"/>
    <w:basedOn w:val="a0"/>
    <w:semiHidden/>
    <w:rsid w:val="0076602F"/>
    <w:pPr>
      <w:widowControl/>
      <w:spacing w:before="60" w:after="60" w:line="210" w:lineRule="atLeast"/>
      <w:contextualSpacing w:val="0"/>
      <w:jc w:val="left"/>
    </w:pPr>
    <w:rPr>
      <w:rFonts w:eastAsia="Times New Roman" w:cs="Times New Roman"/>
      <w:kern w:val="0"/>
      <w:sz w:val="20"/>
      <w:szCs w:val="22"/>
      <w:lang w:val="en-GB"/>
    </w:rPr>
  </w:style>
  <w:style w:type="paragraph" w:customStyle="1" w:styleId="ForewordText">
    <w:name w:val="Foreword Text"/>
    <w:basedOn w:val="a0"/>
    <w:link w:val="ForewordTextChar"/>
    <w:rsid w:val="0076602F"/>
    <w:pPr>
      <w:widowControl/>
      <w:spacing w:after="0" w:line="240" w:lineRule="atLeast"/>
      <w:contextualSpacing w:val="0"/>
    </w:pPr>
    <w:rPr>
      <w:rFonts w:cs="Times New Roman"/>
      <w:kern w:val="0"/>
      <w:szCs w:val="22"/>
      <w:lang w:val="fr-FR"/>
    </w:rPr>
  </w:style>
  <w:style w:type="character" w:customStyle="1" w:styleId="ForewordTextChar">
    <w:name w:val="Foreword Text Char"/>
    <w:link w:val="ForewordText"/>
    <w:locked/>
    <w:rsid w:val="0076602F"/>
    <w:rPr>
      <w:rFonts w:cs="Times New Roman"/>
      <w:w w:val="80"/>
      <w:kern w:val="0"/>
      <w:szCs w:val="22"/>
      <w:lang w:val="fr-FR"/>
    </w:rPr>
  </w:style>
  <w:style w:type="paragraph" w:customStyle="1" w:styleId="12">
    <w:name w:val="スタイル1"/>
    <w:basedOn w:val="a0"/>
    <w:link w:val="13"/>
    <w:qFormat/>
    <w:rsid w:val="0076602F"/>
    <w:pPr>
      <w:widowControl/>
      <w:tabs>
        <w:tab w:val="left" w:pos="403"/>
      </w:tabs>
      <w:spacing w:after="0" w:line="240" w:lineRule="atLeast"/>
      <w:ind w:leftChars="202" w:left="424"/>
      <w:contextualSpacing w:val="0"/>
    </w:pPr>
    <w:rPr>
      <w:rFonts w:cs="Times New Roman"/>
      <w:kern w:val="0"/>
      <w:szCs w:val="22"/>
      <w:lang w:val="en-GB"/>
    </w:rPr>
  </w:style>
  <w:style w:type="character" w:customStyle="1" w:styleId="13">
    <w:name w:val="スタイル1 (文字)"/>
    <w:basedOn w:val="a2"/>
    <w:link w:val="12"/>
    <w:rsid w:val="0076602F"/>
    <w:rPr>
      <w:rFonts w:cs="Times New Roman"/>
      <w:w w:val="80"/>
      <w:kern w:val="0"/>
      <w:szCs w:val="22"/>
      <w:lang w:val="en-GB"/>
    </w:rPr>
  </w:style>
  <w:style w:type="paragraph" w:styleId="af4">
    <w:name w:val="annotation text"/>
    <w:basedOn w:val="a0"/>
    <w:link w:val="af5"/>
    <w:uiPriority w:val="99"/>
    <w:unhideWhenUsed/>
    <w:rsid w:val="0076602F"/>
    <w:pPr>
      <w:widowControl/>
      <w:tabs>
        <w:tab w:val="left" w:pos="403"/>
      </w:tabs>
      <w:spacing w:after="0" w:line="240" w:lineRule="atLeast"/>
      <w:contextualSpacing w:val="0"/>
      <w:jc w:val="left"/>
    </w:pPr>
    <w:rPr>
      <w:rFonts w:cs="Times New Roman"/>
      <w:kern w:val="0"/>
      <w:szCs w:val="22"/>
      <w:lang w:val="en-GB"/>
    </w:rPr>
  </w:style>
  <w:style w:type="character" w:customStyle="1" w:styleId="af5">
    <w:name w:val="コメント文字列 (文字)"/>
    <w:basedOn w:val="a2"/>
    <w:link w:val="af4"/>
    <w:uiPriority w:val="99"/>
    <w:rsid w:val="0076602F"/>
    <w:rPr>
      <w:rFonts w:cs="Times New Roman"/>
      <w:w w:val="80"/>
      <w:kern w:val="0"/>
      <w:szCs w:val="22"/>
      <w:lang w:val="en-GB"/>
    </w:rPr>
  </w:style>
  <w:style w:type="paragraph" w:styleId="af6">
    <w:name w:val="annotation subject"/>
    <w:basedOn w:val="af4"/>
    <w:next w:val="af4"/>
    <w:link w:val="af7"/>
    <w:uiPriority w:val="99"/>
    <w:semiHidden/>
    <w:unhideWhenUsed/>
    <w:rsid w:val="0076602F"/>
    <w:rPr>
      <w:b/>
      <w:bCs/>
    </w:rPr>
  </w:style>
  <w:style w:type="character" w:customStyle="1" w:styleId="af7">
    <w:name w:val="コメント内容 (文字)"/>
    <w:basedOn w:val="af5"/>
    <w:link w:val="af6"/>
    <w:uiPriority w:val="99"/>
    <w:semiHidden/>
    <w:rsid w:val="0076602F"/>
    <w:rPr>
      <w:rFonts w:cs="Times New Roman"/>
      <w:b/>
      <w:bCs/>
      <w:w w:val="80"/>
      <w:kern w:val="0"/>
      <w:szCs w:val="22"/>
      <w:lang w:val="en-GB"/>
    </w:rPr>
  </w:style>
  <w:style w:type="paragraph" w:styleId="af8">
    <w:name w:val="footnote text"/>
    <w:basedOn w:val="a0"/>
    <w:link w:val="af9"/>
    <w:uiPriority w:val="99"/>
    <w:semiHidden/>
    <w:unhideWhenUsed/>
    <w:rsid w:val="0076602F"/>
    <w:pPr>
      <w:widowControl/>
      <w:tabs>
        <w:tab w:val="left" w:pos="403"/>
      </w:tabs>
      <w:snapToGrid w:val="0"/>
      <w:spacing w:after="0" w:line="240" w:lineRule="atLeast"/>
      <w:contextualSpacing w:val="0"/>
      <w:jc w:val="left"/>
    </w:pPr>
    <w:rPr>
      <w:rFonts w:cs="Times New Roman"/>
      <w:kern w:val="0"/>
      <w:szCs w:val="22"/>
      <w:lang w:val="en-GB"/>
    </w:rPr>
  </w:style>
  <w:style w:type="character" w:customStyle="1" w:styleId="af9">
    <w:name w:val="脚注文字列 (文字)"/>
    <w:basedOn w:val="a2"/>
    <w:link w:val="af8"/>
    <w:uiPriority w:val="99"/>
    <w:semiHidden/>
    <w:rsid w:val="0076602F"/>
    <w:rPr>
      <w:rFonts w:cs="Times New Roman"/>
      <w:w w:val="80"/>
      <w:kern w:val="0"/>
      <w:szCs w:val="22"/>
      <w:lang w:val="en-GB"/>
    </w:rPr>
  </w:style>
  <w:style w:type="paragraph" w:styleId="HTML">
    <w:name w:val="HTML Address"/>
    <w:basedOn w:val="a0"/>
    <w:link w:val="HTML0"/>
    <w:uiPriority w:val="99"/>
    <w:semiHidden/>
    <w:unhideWhenUsed/>
    <w:rsid w:val="0076602F"/>
    <w:pPr>
      <w:widowControl/>
      <w:tabs>
        <w:tab w:val="left" w:pos="403"/>
      </w:tabs>
      <w:spacing w:after="0" w:line="240" w:lineRule="atLeast"/>
      <w:contextualSpacing w:val="0"/>
    </w:pPr>
    <w:rPr>
      <w:rFonts w:cs="Times New Roman"/>
      <w:i/>
      <w:iCs/>
      <w:kern w:val="0"/>
      <w:szCs w:val="22"/>
      <w:lang w:val="en-GB"/>
    </w:rPr>
  </w:style>
  <w:style w:type="character" w:customStyle="1" w:styleId="HTML0">
    <w:name w:val="HTML アドレス (文字)"/>
    <w:basedOn w:val="a2"/>
    <w:link w:val="HTML"/>
    <w:uiPriority w:val="99"/>
    <w:semiHidden/>
    <w:rsid w:val="0076602F"/>
    <w:rPr>
      <w:rFonts w:cs="Times New Roman"/>
      <w:i/>
      <w:iCs/>
      <w:w w:val="80"/>
      <w:kern w:val="0"/>
      <w:szCs w:val="22"/>
      <w:lang w:val="en-GB"/>
    </w:rPr>
  </w:style>
  <w:style w:type="paragraph" w:styleId="HTML1">
    <w:name w:val="HTML Preformatted"/>
    <w:basedOn w:val="a0"/>
    <w:link w:val="HTML2"/>
    <w:uiPriority w:val="99"/>
    <w:semiHidden/>
    <w:unhideWhenUsed/>
    <w:rsid w:val="0076602F"/>
    <w:pPr>
      <w:widowControl/>
      <w:tabs>
        <w:tab w:val="left" w:pos="403"/>
      </w:tabs>
      <w:spacing w:after="0" w:line="240" w:lineRule="atLeast"/>
      <w:contextualSpacing w:val="0"/>
    </w:pPr>
    <w:rPr>
      <w:rFonts w:ascii="Courier New" w:hAnsi="Courier New" w:cs="Courier New"/>
      <w:kern w:val="0"/>
      <w:sz w:val="20"/>
      <w:szCs w:val="20"/>
      <w:lang w:val="en-GB"/>
    </w:rPr>
  </w:style>
  <w:style w:type="character" w:customStyle="1" w:styleId="HTML2">
    <w:name w:val="HTML 書式付き (文字)"/>
    <w:basedOn w:val="a2"/>
    <w:link w:val="HTML1"/>
    <w:uiPriority w:val="99"/>
    <w:semiHidden/>
    <w:rsid w:val="0076602F"/>
    <w:rPr>
      <w:rFonts w:ascii="Courier New" w:hAnsi="Courier New" w:cs="Courier New"/>
      <w:w w:val="80"/>
      <w:kern w:val="0"/>
      <w:sz w:val="20"/>
      <w:szCs w:val="20"/>
      <w:lang w:val="en-GB"/>
    </w:rPr>
  </w:style>
  <w:style w:type="paragraph" w:styleId="afa">
    <w:name w:val="Block Text"/>
    <w:basedOn w:val="a0"/>
    <w:uiPriority w:val="99"/>
    <w:semiHidden/>
    <w:unhideWhenUsed/>
    <w:rsid w:val="0076602F"/>
    <w:pPr>
      <w:widowControl/>
      <w:tabs>
        <w:tab w:val="left" w:pos="403"/>
      </w:tabs>
      <w:spacing w:after="0" w:line="240" w:lineRule="atLeast"/>
      <w:ind w:leftChars="700" w:left="1440" w:rightChars="700" w:right="1440"/>
      <w:contextualSpacing w:val="0"/>
    </w:pPr>
    <w:rPr>
      <w:rFonts w:cs="Times New Roman"/>
      <w:kern w:val="0"/>
      <w:szCs w:val="22"/>
      <w:lang w:val="en-GB"/>
    </w:rPr>
  </w:style>
  <w:style w:type="paragraph" w:styleId="afb">
    <w:name w:val="macro"/>
    <w:link w:val="afc"/>
    <w:uiPriority w:val="99"/>
    <w:semiHidden/>
    <w:unhideWhenUsed/>
    <w:rsid w:val="0076602F"/>
    <w:pPr>
      <w:tabs>
        <w:tab w:val="left" w:pos="425"/>
        <w:tab w:val="left" w:pos="851"/>
        <w:tab w:val="left" w:pos="1276"/>
        <w:tab w:val="left" w:pos="1701"/>
        <w:tab w:val="left" w:pos="2126"/>
        <w:tab w:val="left" w:pos="2551"/>
        <w:tab w:val="left" w:pos="2976"/>
        <w:tab w:val="left" w:pos="3402"/>
        <w:tab w:val="left" w:pos="3827"/>
        <w:tab w:val="left" w:pos="4252"/>
        <w:tab w:val="left" w:pos="4677"/>
        <w:tab w:val="left" w:pos="5102"/>
      </w:tabs>
      <w:kinsoku w:val="0"/>
      <w:overflowPunct w:val="0"/>
      <w:autoSpaceDE w:val="0"/>
      <w:autoSpaceDN w:val="0"/>
      <w:snapToGrid w:val="0"/>
    </w:pPr>
    <w:rPr>
      <w:rFonts w:ascii="Courier New" w:eastAsia="ＭＳ 明朝" w:hAnsi="Courier New" w:cs="Courier New"/>
      <w:w w:val="80"/>
      <w:kern w:val="0"/>
      <w:sz w:val="18"/>
      <w:szCs w:val="18"/>
      <w:lang w:val="en-GB"/>
    </w:rPr>
  </w:style>
  <w:style w:type="character" w:customStyle="1" w:styleId="afc">
    <w:name w:val="マクロ文字列 (文字)"/>
    <w:basedOn w:val="a2"/>
    <w:link w:val="afb"/>
    <w:uiPriority w:val="99"/>
    <w:semiHidden/>
    <w:rsid w:val="0076602F"/>
    <w:rPr>
      <w:rFonts w:ascii="Courier New" w:eastAsia="ＭＳ 明朝" w:hAnsi="Courier New" w:cs="Courier New"/>
      <w:w w:val="80"/>
      <w:kern w:val="0"/>
      <w:sz w:val="18"/>
      <w:szCs w:val="18"/>
      <w:lang w:val="en-GB"/>
    </w:rPr>
  </w:style>
  <w:style w:type="paragraph" w:styleId="afd">
    <w:name w:val="Message Header"/>
    <w:basedOn w:val="a0"/>
    <w:link w:val="afe"/>
    <w:uiPriority w:val="99"/>
    <w:semiHidden/>
    <w:unhideWhenUsed/>
    <w:rsid w:val="0076602F"/>
    <w:pPr>
      <w:widowControl/>
      <w:pBdr>
        <w:top w:val="single" w:sz="6" w:space="1" w:color="auto"/>
        <w:left w:val="single" w:sz="6" w:space="1" w:color="auto"/>
        <w:bottom w:val="single" w:sz="6" w:space="1" w:color="auto"/>
        <w:right w:val="single" w:sz="6" w:space="1" w:color="auto"/>
      </w:pBdr>
      <w:shd w:val="pct20" w:color="auto" w:fill="auto"/>
      <w:tabs>
        <w:tab w:val="left" w:pos="403"/>
      </w:tabs>
      <w:spacing w:after="0" w:line="240" w:lineRule="atLeast"/>
      <w:ind w:left="960" w:hangingChars="400" w:hanging="960"/>
      <w:contextualSpacing w:val="0"/>
    </w:pPr>
    <w:rPr>
      <w:rFonts w:asciiTheme="majorHAnsi" w:eastAsiaTheme="majorEastAsia" w:hAnsiTheme="majorHAnsi" w:cstheme="majorBidi"/>
      <w:kern w:val="0"/>
      <w:sz w:val="24"/>
      <w:szCs w:val="24"/>
      <w:lang w:val="en-GB"/>
    </w:rPr>
  </w:style>
  <w:style w:type="character" w:customStyle="1" w:styleId="afe">
    <w:name w:val="メッセージ見出し (文字)"/>
    <w:basedOn w:val="a2"/>
    <w:link w:val="afd"/>
    <w:uiPriority w:val="99"/>
    <w:semiHidden/>
    <w:rsid w:val="0076602F"/>
    <w:rPr>
      <w:rFonts w:asciiTheme="majorHAnsi" w:eastAsiaTheme="majorEastAsia" w:hAnsiTheme="majorHAnsi" w:cstheme="majorBidi"/>
      <w:w w:val="80"/>
      <w:kern w:val="0"/>
      <w:sz w:val="24"/>
      <w:szCs w:val="24"/>
      <w:shd w:val="pct20" w:color="auto" w:fill="auto"/>
      <w:lang w:val="en-GB"/>
    </w:rPr>
  </w:style>
  <w:style w:type="paragraph" w:styleId="aff">
    <w:name w:val="Salutation"/>
    <w:basedOn w:val="a0"/>
    <w:next w:val="a0"/>
    <w:link w:val="aff0"/>
    <w:uiPriority w:val="99"/>
    <w:semiHidden/>
    <w:unhideWhenUsed/>
    <w:rsid w:val="0076602F"/>
    <w:pPr>
      <w:widowControl/>
      <w:tabs>
        <w:tab w:val="left" w:pos="403"/>
      </w:tabs>
      <w:spacing w:after="0" w:line="240" w:lineRule="atLeast"/>
      <w:contextualSpacing w:val="0"/>
    </w:pPr>
    <w:rPr>
      <w:rFonts w:cs="Times New Roman"/>
      <w:kern w:val="0"/>
      <w:szCs w:val="22"/>
      <w:lang w:val="en-GB"/>
    </w:rPr>
  </w:style>
  <w:style w:type="character" w:customStyle="1" w:styleId="aff0">
    <w:name w:val="挨拶文 (文字)"/>
    <w:basedOn w:val="a2"/>
    <w:link w:val="aff"/>
    <w:uiPriority w:val="99"/>
    <w:semiHidden/>
    <w:rsid w:val="0076602F"/>
    <w:rPr>
      <w:rFonts w:cs="Times New Roman"/>
      <w:w w:val="80"/>
      <w:kern w:val="0"/>
      <w:szCs w:val="22"/>
      <w:lang w:val="en-GB"/>
    </w:rPr>
  </w:style>
  <w:style w:type="paragraph" w:styleId="aff1">
    <w:name w:val="envelope address"/>
    <w:basedOn w:val="a0"/>
    <w:uiPriority w:val="99"/>
    <w:semiHidden/>
    <w:unhideWhenUsed/>
    <w:rsid w:val="0076602F"/>
    <w:pPr>
      <w:framePr w:w="6804" w:h="2268" w:hRule="exact" w:hSpace="142" w:wrap="auto" w:hAnchor="page" w:xAlign="center" w:yAlign="bottom"/>
      <w:widowControl/>
      <w:tabs>
        <w:tab w:val="left" w:pos="403"/>
      </w:tabs>
      <w:snapToGrid w:val="0"/>
      <w:spacing w:after="0" w:line="240" w:lineRule="atLeast"/>
      <w:ind w:leftChars="1400" w:left="100"/>
      <w:contextualSpacing w:val="0"/>
    </w:pPr>
    <w:rPr>
      <w:rFonts w:asciiTheme="majorHAnsi" w:eastAsiaTheme="majorEastAsia" w:hAnsiTheme="majorHAnsi" w:cstheme="majorBidi"/>
      <w:kern w:val="0"/>
      <w:sz w:val="24"/>
      <w:szCs w:val="24"/>
      <w:lang w:val="en-GB"/>
    </w:rPr>
  </w:style>
  <w:style w:type="paragraph" w:styleId="aff2">
    <w:name w:val="List"/>
    <w:basedOn w:val="a0"/>
    <w:uiPriority w:val="99"/>
    <w:semiHidden/>
    <w:unhideWhenUsed/>
    <w:rsid w:val="0076602F"/>
    <w:pPr>
      <w:widowControl/>
      <w:tabs>
        <w:tab w:val="left" w:pos="403"/>
      </w:tabs>
      <w:spacing w:after="0" w:line="240" w:lineRule="atLeast"/>
      <w:ind w:left="200" w:hangingChars="200" w:hanging="200"/>
    </w:pPr>
    <w:rPr>
      <w:rFonts w:cs="Times New Roman"/>
      <w:kern w:val="0"/>
      <w:szCs w:val="22"/>
      <w:lang w:val="en-GB"/>
    </w:rPr>
  </w:style>
  <w:style w:type="paragraph" w:styleId="25">
    <w:name w:val="List 2"/>
    <w:basedOn w:val="a0"/>
    <w:uiPriority w:val="99"/>
    <w:semiHidden/>
    <w:unhideWhenUsed/>
    <w:rsid w:val="0076602F"/>
    <w:pPr>
      <w:widowControl/>
      <w:tabs>
        <w:tab w:val="left" w:pos="403"/>
      </w:tabs>
      <w:spacing w:after="0" w:line="240" w:lineRule="atLeast"/>
      <w:ind w:leftChars="200" w:left="100" w:hangingChars="200" w:hanging="200"/>
    </w:pPr>
    <w:rPr>
      <w:rFonts w:cs="Times New Roman"/>
      <w:kern w:val="0"/>
      <w:szCs w:val="22"/>
      <w:lang w:val="en-GB"/>
    </w:rPr>
  </w:style>
  <w:style w:type="paragraph" w:styleId="32">
    <w:name w:val="List 3"/>
    <w:basedOn w:val="a0"/>
    <w:uiPriority w:val="99"/>
    <w:semiHidden/>
    <w:unhideWhenUsed/>
    <w:rsid w:val="0076602F"/>
    <w:pPr>
      <w:widowControl/>
      <w:tabs>
        <w:tab w:val="left" w:pos="403"/>
      </w:tabs>
      <w:spacing w:after="0" w:line="240" w:lineRule="atLeast"/>
      <w:ind w:leftChars="400" w:left="100" w:hangingChars="200" w:hanging="200"/>
    </w:pPr>
    <w:rPr>
      <w:rFonts w:cs="Times New Roman"/>
      <w:kern w:val="0"/>
      <w:szCs w:val="22"/>
      <w:lang w:val="en-GB"/>
    </w:rPr>
  </w:style>
  <w:style w:type="paragraph" w:styleId="41">
    <w:name w:val="List 4"/>
    <w:basedOn w:val="a0"/>
    <w:uiPriority w:val="99"/>
    <w:semiHidden/>
    <w:unhideWhenUsed/>
    <w:rsid w:val="0076602F"/>
    <w:pPr>
      <w:widowControl/>
      <w:tabs>
        <w:tab w:val="left" w:pos="403"/>
      </w:tabs>
      <w:spacing w:after="0" w:line="240" w:lineRule="atLeast"/>
      <w:ind w:leftChars="600" w:left="100" w:hangingChars="200" w:hanging="200"/>
    </w:pPr>
    <w:rPr>
      <w:rFonts w:cs="Times New Roman"/>
      <w:kern w:val="0"/>
      <w:szCs w:val="22"/>
      <w:lang w:val="en-GB"/>
    </w:rPr>
  </w:style>
  <w:style w:type="paragraph" w:styleId="51">
    <w:name w:val="List 5"/>
    <w:basedOn w:val="a0"/>
    <w:uiPriority w:val="99"/>
    <w:semiHidden/>
    <w:unhideWhenUsed/>
    <w:rsid w:val="0076602F"/>
    <w:pPr>
      <w:widowControl/>
      <w:tabs>
        <w:tab w:val="left" w:pos="403"/>
      </w:tabs>
      <w:spacing w:after="0" w:line="240" w:lineRule="atLeast"/>
      <w:ind w:leftChars="800" w:left="100" w:hangingChars="200" w:hanging="200"/>
    </w:pPr>
    <w:rPr>
      <w:rFonts w:cs="Times New Roman"/>
      <w:kern w:val="0"/>
      <w:szCs w:val="22"/>
      <w:lang w:val="en-GB"/>
    </w:rPr>
  </w:style>
  <w:style w:type="paragraph" w:styleId="aff3">
    <w:name w:val="Quote"/>
    <w:basedOn w:val="a0"/>
    <w:next w:val="a0"/>
    <w:link w:val="aff4"/>
    <w:uiPriority w:val="29"/>
    <w:qFormat/>
    <w:rsid w:val="0076602F"/>
    <w:pPr>
      <w:widowControl/>
      <w:tabs>
        <w:tab w:val="left" w:pos="403"/>
      </w:tabs>
      <w:spacing w:before="200" w:after="160" w:line="240" w:lineRule="atLeast"/>
      <w:ind w:left="864" w:right="864"/>
      <w:contextualSpacing w:val="0"/>
      <w:jc w:val="center"/>
    </w:pPr>
    <w:rPr>
      <w:rFonts w:cs="Times New Roman"/>
      <w:i/>
      <w:iCs/>
      <w:color w:val="404040" w:themeColor="text1" w:themeTint="BF"/>
      <w:kern w:val="0"/>
      <w:szCs w:val="22"/>
      <w:lang w:val="en-GB"/>
    </w:rPr>
  </w:style>
  <w:style w:type="character" w:customStyle="1" w:styleId="aff4">
    <w:name w:val="引用文 (文字)"/>
    <w:basedOn w:val="a2"/>
    <w:link w:val="aff3"/>
    <w:uiPriority w:val="29"/>
    <w:rsid w:val="0076602F"/>
    <w:rPr>
      <w:rFonts w:cs="Times New Roman"/>
      <w:i/>
      <w:iCs/>
      <w:color w:val="404040" w:themeColor="text1" w:themeTint="BF"/>
      <w:w w:val="80"/>
      <w:kern w:val="0"/>
      <w:szCs w:val="22"/>
      <w:lang w:val="en-GB"/>
    </w:rPr>
  </w:style>
  <w:style w:type="paragraph" w:styleId="26">
    <w:name w:val="Intense Quote"/>
    <w:basedOn w:val="a0"/>
    <w:next w:val="a0"/>
    <w:link w:val="27"/>
    <w:uiPriority w:val="30"/>
    <w:qFormat/>
    <w:rsid w:val="0076602F"/>
    <w:pPr>
      <w:widowControl/>
      <w:pBdr>
        <w:top w:val="single" w:sz="4" w:space="10" w:color="5B9BD5" w:themeColor="accent1"/>
        <w:bottom w:val="single" w:sz="4" w:space="10" w:color="5B9BD5" w:themeColor="accent1"/>
      </w:pBdr>
      <w:tabs>
        <w:tab w:val="left" w:pos="403"/>
      </w:tabs>
      <w:spacing w:before="360" w:after="360" w:line="240" w:lineRule="atLeast"/>
      <w:ind w:left="864" w:right="864"/>
      <w:contextualSpacing w:val="0"/>
      <w:jc w:val="center"/>
    </w:pPr>
    <w:rPr>
      <w:rFonts w:cs="Times New Roman"/>
      <w:i/>
      <w:iCs/>
      <w:color w:val="5B9BD5" w:themeColor="accent1"/>
      <w:kern w:val="0"/>
      <w:szCs w:val="22"/>
      <w:lang w:val="en-GB"/>
    </w:rPr>
  </w:style>
  <w:style w:type="character" w:customStyle="1" w:styleId="27">
    <w:name w:val="引用文 2 (文字)"/>
    <w:basedOn w:val="a2"/>
    <w:link w:val="26"/>
    <w:uiPriority w:val="30"/>
    <w:rsid w:val="0076602F"/>
    <w:rPr>
      <w:rFonts w:cs="Times New Roman"/>
      <w:i/>
      <w:iCs/>
      <w:color w:val="5B9BD5" w:themeColor="accent1"/>
      <w:w w:val="80"/>
      <w:kern w:val="0"/>
      <w:szCs w:val="22"/>
      <w:lang w:val="en-GB"/>
    </w:rPr>
  </w:style>
  <w:style w:type="paragraph" w:styleId="aff5">
    <w:name w:val="table of authorities"/>
    <w:basedOn w:val="a0"/>
    <w:next w:val="a0"/>
    <w:uiPriority w:val="99"/>
    <w:semiHidden/>
    <w:unhideWhenUsed/>
    <w:rsid w:val="0076602F"/>
    <w:pPr>
      <w:widowControl/>
      <w:spacing w:after="0" w:line="240" w:lineRule="atLeast"/>
      <w:ind w:left="210" w:hangingChars="100" w:hanging="210"/>
      <w:contextualSpacing w:val="0"/>
    </w:pPr>
    <w:rPr>
      <w:rFonts w:cs="Times New Roman"/>
      <w:kern w:val="0"/>
      <w:szCs w:val="22"/>
      <w:lang w:val="en-GB"/>
    </w:rPr>
  </w:style>
  <w:style w:type="paragraph" w:styleId="aff6">
    <w:name w:val="toa heading"/>
    <w:basedOn w:val="a0"/>
    <w:next w:val="a0"/>
    <w:uiPriority w:val="99"/>
    <w:semiHidden/>
    <w:unhideWhenUsed/>
    <w:rsid w:val="0076602F"/>
    <w:pPr>
      <w:widowControl/>
      <w:tabs>
        <w:tab w:val="left" w:pos="403"/>
      </w:tabs>
      <w:spacing w:before="180" w:after="0" w:line="240" w:lineRule="atLeast"/>
      <w:contextualSpacing w:val="0"/>
    </w:pPr>
    <w:rPr>
      <w:rFonts w:asciiTheme="majorHAnsi" w:eastAsia="ＭＳ ゴシック" w:hAnsiTheme="majorHAnsi" w:cstheme="majorBidi"/>
      <w:kern w:val="0"/>
      <w:sz w:val="24"/>
      <w:szCs w:val="24"/>
      <w:lang w:val="en-GB"/>
    </w:rPr>
  </w:style>
  <w:style w:type="paragraph" w:styleId="a">
    <w:name w:val="List Bullet"/>
    <w:basedOn w:val="a0"/>
    <w:uiPriority w:val="99"/>
    <w:unhideWhenUsed/>
    <w:rsid w:val="0076602F"/>
    <w:pPr>
      <w:widowControl/>
      <w:numPr>
        <w:numId w:val="21"/>
      </w:numPr>
      <w:tabs>
        <w:tab w:val="left" w:pos="403"/>
      </w:tabs>
      <w:spacing w:after="0" w:line="240" w:lineRule="atLeast"/>
      <w:ind w:left="426"/>
      <w:contextualSpacing w:val="0"/>
      <w:jc w:val="left"/>
    </w:pPr>
    <w:rPr>
      <w:rFonts w:cs="Times New Roman"/>
      <w:kern w:val="0"/>
      <w:szCs w:val="22"/>
      <w:lang w:val="en-GB"/>
    </w:rPr>
  </w:style>
  <w:style w:type="paragraph" w:styleId="33">
    <w:name w:val="List Bullet 3"/>
    <w:basedOn w:val="a0"/>
    <w:uiPriority w:val="99"/>
    <w:semiHidden/>
    <w:unhideWhenUsed/>
    <w:rsid w:val="0076602F"/>
    <w:pPr>
      <w:widowControl/>
      <w:tabs>
        <w:tab w:val="left" w:pos="403"/>
        <w:tab w:val="num" w:pos="1211"/>
      </w:tabs>
      <w:spacing w:after="0" w:line="240" w:lineRule="atLeast"/>
      <w:ind w:leftChars="400" w:left="1211" w:hangingChars="200" w:hanging="360"/>
    </w:pPr>
    <w:rPr>
      <w:rFonts w:cs="Times New Roman"/>
      <w:kern w:val="0"/>
      <w:szCs w:val="22"/>
      <w:lang w:val="en-GB"/>
    </w:rPr>
  </w:style>
  <w:style w:type="paragraph" w:styleId="42">
    <w:name w:val="List Bullet 4"/>
    <w:basedOn w:val="a0"/>
    <w:uiPriority w:val="99"/>
    <w:semiHidden/>
    <w:unhideWhenUsed/>
    <w:rsid w:val="0076602F"/>
    <w:pPr>
      <w:widowControl/>
      <w:tabs>
        <w:tab w:val="left" w:pos="403"/>
        <w:tab w:val="num" w:pos="1636"/>
      </w:tabs>
      <w:spacing w:after="0" w:line="240" w:lineRule="atLeast"/>
      <w:ind w:leftChars="600" w:left="1636" w:hangingChars="200" w:hanging="360"/>
    </w:pPr>
    <w:rPr>
      <w:rFonts w:cs="Times New Roman"/>
      <w:kern w:val="0"/>
      <w:szCs w:val="22"/>
      <w:lang w:val="en-GB"/>
    </w:rPr>
  </w:style>
  <w:style w:type="paragraph" w:styleId="52">
    <w:name w:val="List Bullet 5"/>
    <w:basedOn w:val="a0"/>
    <w:uiPriority w:val="99"/>
    <w:semiHidden/>
    <w:unhideWhenUsed/>
    <w:rsid w:val="0076602F"/>
    <w:pPr>
      <w:widowControl/>
      <w:tabs>
        <w:tab w:val="left" w:pos="403"/>
        <w:tab w:val="num" w:pos="2061"/>
      </w:tabs>
      <w:spacing w:after="0" w:line="240" w:lineRule="atLeast"/>
      <w:ind w:leftChars="800" w:left="2061" w:hangingChars="200" w:hanging="360"/>
    </w:pPr>
    <w:rPr>
      <w:rFonts w:cs="Times New Roman"/>
      <w:kern w:val="0"/>
      <w:szCs w:val="22"/>
      <w:lang w:val="en-GB"/>
    </w:rPr>
  </w:style>
  <w:style w:type="paragraph" w:styleId="aff7">
    <w:name w:val="List Continue"/>
    <w:basedOn w:val="a0"/>
    <w:uiPriority w:val="99"/>
    <w:unhideWhenUsed/>
    <w:rsid w:val="0076602F"/>
    <w:pPr>
      <w:widowControl/>
      <w:tabs>
        <w:tab w:val="left" w:pos="403"/>
      </w:tabs>
      <w:spacing w:after="0" w:line="240" w:lineRule="atLeast"/>
      <w:ind w:left="426"/>
      <w:contextualSpacing w:val="0"/>
      <w:jc w:val="left"/>
    </w:pPr>
    <w:rPr>
      <w:rFonts w:cs="Times New Roman"/>
      <w:kern w:val="0"/>
      <w:szCs w:val="22"/>
      <w:lang w:val="en-GB"/>
    </w:rPr>
  </w:style>
  <w:style w:type="paragraph" w:styleId="28">
    <w:name w:val="List Continue 2"/>
    <w:basedOn w:val="a0"/>
    <w:uiPriority w:val="99"/>
    <w:semiHidden/>
    <w:unhideWhenUsed/>
    <w:rsid w:val="0076602F"/>
    <w:pPr>
      <w:widowControl/>
      <w:tabs>
        <w:tab w:val="left" w:pos="403"/>
      </w:tabs>
      <w:spacing w:after="180" w:line="240" w:lineRule="atLeast"/>
      <w:ind w:leftChars="400" w:left="850"/>
    </w:pPr>
    <w:rPr>
      <w:rFonts w:cs="Times New Roman"/>
      <w:kern w:val="0"/>
      <w:szCs w:val="22"/>
      <w:lang w:val="en-GB"/>
    </w:rPr>
  </w:style>
  <w:style w:type="paragraph" w:styleId="34">
    <w:name w:val="List Continue 3"/>
    <w:basedOn w:val="a0"/>
    <w:uiPriority w:val="99"/>
    <w:semiHidden/>
    <w:unhideWhenUsed/>
    <w:rsid w:val="0076602F"/>
    <w:pPr>
      <w:widowControl/>
      <w:tabs>
        <w:tab w:val="left" w:pos="403"/>
      </w:tabs>
      <w:spacing w:after="180" w:line="240" w:lineRule="atLeast"/>
      <w:ind w:leftChars="600" w:left="1275"/>
    </w:pPr>
    <w:rPr>
      <w:rFonts w:cs="Times New Roman"/>
      <w:kern w:val="0"/>
      <w:szCs w:val="22"/>
      <w:lang w:val="en-GB"/>
    </w:rPr>
  </w:style>
  <w:style w:type="paragraph" w:styleId="43">
    <w:name w:val="List Continue 4"/>
    <w:basedOn w:val="a0"/>
    <w:uiPriority w:val="99"/>
    <w:semiHidden/>
    <w:unhideWhenUsed/>
    <w:rsid w:val="0076602F"/>
    <w:pPr>
      <w:widowControl/>
      <w:tabs>
        <w:tab w:val="left" w:pos="403"/>
      </w:tabs>
      <w:spacing w:after="180" w:line="240" w:lineRule="atLeast"/>
      <w:ind w:leftChars="800" w:left="1700"/>
    </w:pPr>
    <w:rPr>
      <w:rFonts w:cs="Times New Roman"/>
      <w:kern w:val="0"/>
      <w:szCs w:val="22"/>
      <w:lang w:val="en-GB"/>
    </w:rPr>
  </w:style>
  <w:style w:type="paragraph" w:styleId="53">
    <w:name w:val="List Continue 5"/>
    <w:basedOn w:val="a0"/>
    <w:uiPriority w:val="99"/>
    <w:semiHidden/>
    <w:unhideWhenUsed/>
    <w:rsid w:val="0076602F"/>
    <w:pPr>
      <w:widowControl/>
      <w:tabs>
        <w:tab w:val="left" w:pos="403"/>
      </w:tabs>
      <w:spacing w:after="180" w:line="240" w:lineRule="atLeast"/>
      <w:ind w:leftChars="1000" w:left="2125"/>
    </w:pPr>
    <w:rPr>
      <w:rFonts w:cs="Times New Roman"/>
      <w:kern w:val="0"/>
      <w:szCs w:val="22"/>
      <w:lang w:val="en-GB"/>
    </w:rPr>
  </w:style>
  <w:style w:type="paragraph" w:styleId="aff8">
    <w:name w:val="Note Heading"/>
    <w:basedOn w:val="a0"/>
    <w:next w:val="a0"/>
    <w:link w:val="aff9"/>
    <w:uiPriority w:val="99"/>
    <w:semiHidden/>
    <w:unhideWhenUsed/>
    <w:rsid w:val="0076602F"/>
    <w:pPr>
      <w:widowControl/>
      <w:tabs>
        <w:tab w:val="left" w:pos="403"/>
      </w:tabs>
      <w:spacing w:after="0" w:line="240" w:lineRule="atLeast"/>
      <w:contextualSpacing w:val="0"/>
      <w:jc w:val="center"/>
    </w:pPr>
    <w:rPr>
      <w:rFonts w:cs="Times New Roman"/>
      <w:kern w:val="0"/>
      <w:szCs w:val="22"/>
      <w:lang w:val="en-GB"/>
    </w:rPr>
  </w:style>
  <w:style w:type="character" w:customStyle="1" w:styleId="aff9">
    <w:name w:val="記 (文字)"/>
    <w:basedOn w:val="a2"/>
    <w:link w:val="aff8"/>
    <w:uiPriority w:val="99"/>
    <w:semiHidden/>
    <w:rsid w:val="0076602F"/>
    <w:rPr>
      <w:rFonts w:cs="Times New Roman"/>
      <w:w w:val="80"/>
      <w:kern w:val="0"/>
      <w:szCs w:val="22"/>
      <w:lang w:val="en-GB"/>
    </w:rPr>
  </w:style>
  <w:style w:type="paragraph" w:styleId="affa">
    <w:name w:val="Closing"/>
    <w:basedOn w:val="a0"/>
    <w:link w:val="affb"/>
    <w:uiPriority w:val="99"/>
    <w:semiHidden/>
    <w:unhideWhenUsed/>
    <w:rsid w:val="0076602F"/>
    <w:pPr>
      <w:widowControl/>
      <w:tabs>
        <w:tab w:val="left" w:pos="403"/>
      </w:tabs>
      <w:spacing w:after="0" w:line="240" w:lineRule="atLeast"/>
      <w:contextualSpacing w:val="0"/>
      <w:jc w:val="right"/>
    </w:pPr>
    <w:rPr>
      <w:rFonts w:cs="Times New Roman"/>
      <w:kern w:val="0"/>
      <w:szCs w:val="22"/>
      <w:lang w:val="en-GB"/>
    </w:rPr>
  </w:style>
  <w:style w:type="character" w:customStyle="1" w:styleId="affb">
    <w:name w:val="結語 (文字)"/>
    <w:basedOn w:val="a2"/>
    <w:link w:val="affa"/>
    <w:uiPriority w:val="99"/>
    <w:semiHidden/>
    <w:rsid w:val="0076602F"/>
    <w:rPr>
      <w:rFonts w:cs="Times New Roman"/>
      <w:w w:val="80"/>
      <w:kern w:val="0"/>
      <w:szCs w:val="22"/>
      <w:lang w:val="en-GB"/>
    </w:rPr>
  </w:style>
  <w:style w:type="paragraph" w:styleId="affc">
    <w:name w:val="Document Map"/>
    <w:basedOn w:val="a0"/>
    <w:link w:val="affd"/>
    <w:uiPriority w:val="99"/>
    <w:semiHidden/>
    <w:unhideWhenUsed/>
    <w:rsid w:val="0076602F"/>
    <w:pPr>
      <w:widowControl/>
      <w:tabs>
        <w:tab w:val="left" w:pos="403"/>
      </w:tabs>
      <w:spacing w:after="0" w:line="240" w:lineRule="atLeast"/>
      <w:contextualSpacing w:val="0"/>
    </w:pPr>
    <w:rPr>
      <w:rFonts w:ascii="Meiryo UI" w:eastAsia="Meiryo UI" w:cs="Times New Roman"/>
      <w:kern w:val="0"/>
      <w:sz w:val="18"/>
      <w:szCs w:val="18"/>
      <w:lang w:val="en-GB"/>
    </w:rPr>
  </w:style>
  <w:style w:type="character" w:customStyle="1" w:styleId="affd">
    <w:name w:val="見出しマップ (文字)"/>
    <w:basedOn w:val="a2"/>
    <w:link w:val="affc"/>
    <w:uiPriority w:val="99"/>
    <w:semiHidden/>
    <w:rsid w:val="0076602F"/>
    <w:rPr>
      <w:rFonts w:ascii="Meiryo UI" w:eastAsia="Meiryo UI" w:cs="Times New Roman"/>
      <w:w w:val="80"/>
      <w:kern w:val="0"/>
      <w:sz w:val="18"/>
      <w:szCs w:val="18"/>
      <w:lang w:val="en-GB"/>
    </w:rPr>
  </w:style>
  <w:style w:type="paragraph" w:styleId="affe">
    <w:name w:val="envelope return"/>
    <w:basedOn w:val="a0"/>
    <w:uiPriority w:val="99"/>
    <w:semiHidden/>
    <w:unhideWhenUsed/>
    <w:rsid w:val="0076602F"/>
    <w:pPr>
      <w:widowControl/>
      <w:tabs>
        <w:tab w:val="left" w:pos="403"/>
      </w:tabs>
      <w:snapToGrid w:val="0"/>
      <w:spacing w:after="0" w:line="240" w:lineRule="atLeast"/>
      <w:contextualSpacing w:val="0"/>
    </w:pPr>
    <w:rPr>
      <w:rFonts w:asciiTheme="majorHAnsi" w:eastAsiaTheme="majorEastAsia" w:hAnsiTheme="majorHAnsi" w:cstheme="majorBidi"/>
      <w:kern w:val="0"/>
      <w:szCs w:val="22"/>
      <w:lang w:val="en-GB"/>
    </w:rPr>
  </w:style>
  <w:style w:type="paragraph" w:styleId="14">
    <w:name w:val="index 1"/>
    <w:basedOn w:val="a0"/>
    <w:next w:val="a0"/>
    <w:autoRedefine/>
    <w:uiPriority w:val="99"/>
    <w:semiHidden/>
    <w:unhideWhenUsed/>
    <w:rsid w:val="0076602F"/>
    <w:pPr>
      <w:widowControl/>
      <w:spacing w:after="0" w:line="240" w:lineRule="atLeast"/>
      <w:ind w:left="210" w:hangingChars="100" w:hanging="210"/>
      <w:contextualSpacing w:val="0"/>
    </w:pPr>
    <w:rPr>
      <w:rFonts w:cs="Times New Roman"/>
      <w:kern w:val="0"/>
      <w:szCs w:val="22"/>
      <w:lang w:val="en-GB"/>
    </w:rPr>
  </w:style>
  <w:style w:type="paragraph" w:styleId="29">
    <w:name w:val="index 2"/>
    <w:basedOn w:val="a0"/>
    <w:next w:val="a0"/>
    <w:autoRedefine/>
    <w:uiPriority w:val="99"/>
    <w:semiHidden/>
    <w:unhideWhenUsed/>
    <w:rsid w:val="0076602F"/>
    <w:pPr>
      <w:widowControl/>
      <w:spacing w:after="0" w:line="240" w:lineRule="atLeast"/>
      <w:ind w:leftChars="100" w:left="100" w:hangingChars="100" w:hanging="210"/>
      <w:contextualSpacing w:val="0"/>
    </w:pPr>
    <w:rPr>
      <w:rFonts w:cs="Times New Roman"/>
      <w:kern w:val="0"/>
      <w:szCs w:val="22"/>
      <w:lang w:val="en-GB"/>
    </w:rPr>
  </w:style>
  <w:style w:type="paragraph" w:styleId="35">
    <w:name w:val="index 3"/>
    <w:basedOn w:val="a0"/>
    <w:next w:val="a0"/>
    <w:autoRedefine/>
    <w:uiPriority w:val="99"/>
    <w:semiHidden/>
    <w:unhideWhenUsed/>
    <w:rsid w:val="0076602F"/>
    <w:pPr>
      <w:widowControl/>
      <w:spacing w:after="0" w:line="240" w:lineRule="atLeast"/>
      <w:ind w:leftChars="200" w:left="200" w:hangingChars="100" w:hanging="210"/>
      <w:contextualSpacing w:val="0"/>
    </w:pPr>
    <w:rPr>
      <w:rFonts w:cs="Times New Roman"/>
      <w:kern w:val="0"/>
      <w:szCs w:val="22"/>
      <w:lang w:val="en-GB"/>
    </w:rPr>
  </w:style>
  <w:style w:type="paragraph" w:styleId="44">
    <w:name w:val="index 4"/>
    <w:basedOn w:val="a0"/>
    <w:next w:val="a0"/>
    <w:autoRedefine/>
    <w:uiPriority w:val="99"/>
    <w:semiHidden/>
    <w:unhideWhenUsed/>
    <w:rsid w:val="0076602F"/>
    <w:pPr>
      <w:widowControl/>
      <w:spacing w:after="0" w:line="240" w:lineRule="atLeast"/>
      <w:ind w:leftChars="300" w:left="300" w:hangingChars="100" w:hanging="210"/>
      <w:contextualSpacing w:val="0"/>
    </w:pPr>
    <w:rPr>
      <w:rFonts w:cs="Times New Roman"/>
      <w:kern w:val="0"/>
      <w:szCs w:val="22"/>
      <w:lang w:val="en-GB"/>
    </w:rPr>
  </w:style>
  <w:style w:type="paragraph" w:styleId="54">
    <w:name w:val="index 5"/>
    <w:basedOn w:val="a0"/>
    <w:next w:val="a0"/>
    <w:autoRedefine/>
    <w:uiPriority w:val="99"/>
    <w:semiHidden/>
    <w:unhideWhenUsed/>
    <w:rsid w:val="0076602F"/>
    <w:pPr>
      <w:widowControl/>
      <w:spacing w:after="0" w:line="240" w:lineRule="atLeast"/>
      <w:ind w:leftChars="400" w:left="400" w:hangingChars="100" w:hanging="210"/>
      <w:contextualSpacing w:val="0"/>
    </w:pPr>
    <w:rPr>
      <w:rFonts w:cs="Times New Roman"/>
      <w:kern w:val="0"/>
      <w:szCs w:val="22"/>
      <w:lang w:val="en-GB"/>
    </w:rPr>
  </w:style>
  <w:style w:type="paragraph" w:styleId="61">
    <w:name w:val="index 6"/>
    <w:basedOn w:val="a0"/>
    <w:next w:val="a0"/>
    <w:autoRedefine/>
    <w:uiPriority w:val="99"/>
    <w:semiHidden/>
    <w:unhideWhenUsed/>
    <w:rsid w:val="0076602F"/>
    <w:pPr>
      <w:widowControl/>
      <w:spacing w:after="0" w:line="240" w:lineRule="atLeast"/>
      <w:ind w:leftChars="500" w:left="500" w:hangingChars="100" w:hanging="210"/>
      <w:contextualSpacing w:val="0"/>
    </w:pPr>
    <w:rPr>
      <w:rFonts w:cs="Times New Roman"/>
      <w:kern w:val="0"/>
      <w:szCs w:val="22"/>
      <w:lang w:val="en-GB"/>
    </w:rPr>
  </w:style>
  <w:style w:type="paragraph" w:styleId="71">
    <w:name w:val="index 7"/>
    <w:basedOn w:val="a0"/>
    <w:next w:val="a0"/>
    <w:autoRedefine/>
    <w:uiPriority w:val="99"/>
    <w:semiHidden/>
    <w:unhideWhenUsed/>
    <w:rsid w:val="0076602F"/>
    <w:pPr>
      <w:widowControl/>
      <w:spacing w:after="0" w:line="240" w:lineRule="atLeast"/>
      <w:ind w:leftChars="600" w:left="600" w:hangingChars="100" w:hanging="210"/>
      <w:contextualSpacing w:val="0"/>
    </w:pPr>
    <w:rPr>
      <w:rFonts w:cs="Times New Roman"/>
      <w:kern w:val="0"/>
      <w:szCs w:val="22"/>
      <w:lang w:val="en-GB"/>
    </w:rPr>
  </w:style>
  <w:style w:type="paragraph" w:styleId="81">
    <w:name w:val="index 8"/>
    <w:basedOn w:val="a0"/>
    <w:next w:val="a0"/>
    <w:autoRedefine/>
    <w:uiPriority w:val="99"/>
    <w:semiHidden/>
    <w:unhideWhenUsed/>
    <w:rsid w:val="0076602F"/>
    <w:pPr>
      <w:widowControl/>
      <w:spacing w:after="0" w:line="240" w:lineRule="atLeast"/>
      <w:ind w:leftChars="700" w:left="700" w:hangingChars="100" w:hanging="210"/>
      <w:contextualSpacing w:val="0"/>
    </w:pPr>
    <w:rPr>
      <w:rFonts w:cs="Times New Roman"/>
      <w:kern w:val="0"/>
      <w:szCs w:val="22"/>
      <w:lang w:val="en-GB"/>
    </w:rPr>
  </w:style>
  <w:style w:type="paragraph" w:styleId="91">
    <w:name w:val="index 9"/>
    <w:basedOn w:val="a0"/>
    <w:next w:val="a0"/>
    <w:autoRedefine/>
    <w:uiPriority w:val="99"/>
    <w:semiHidden/>
    <w:unhideWhenUsed/>
    <w:rsid w:val="0076602F"/>
    <w:pPr>
      <w:widowControl/>
      <w:spacing w:after="0" w:line="240" w:lineRule="atLeast"/>
      <w:ind w:leftChars="800" w:left="800" w:hangingChars="100" w:hanging="210"/>
      <w:contextualSpacing w:val="0"/>
    </w:pPr>
    <w:rPr>
      <w:rFonts w:cs="Times New Roman"/>
      <w:kern w:val="0"/>
      <w:szCs w:val="22"/>
      <w:lang w:val="en-GB"/>
    </w:rPr>
  </w:style>
  <w:style w:type="paragraph" w:styleId="afff">
    <w:name w:val="index heading"/>
    <w:basedOn w:val="a0"/>
    <w:next w:val="14"/>
    <w:uiPriority w:val="99"/>
    <w:semiHidden/>
    <w:unhideWhenUsed/>
    <w:rsid w:val="0076602F"/>
    <w:pPr>
      <w:widowControl/>
      <w:tabs>
        <w:tab w:val="left" w:pos="403"/>
      </w:tabs>
      <w:spacing w:after="0" w:line="240" w:lineRule="atLeast"/>
      <w:contextualSpacing w:val="0"/>
    </w:pPr>
    <w:rPr>
      <w:rFonts w:asciiTheme="majorHAnsi" w:eastAsiaTheme="majorEastAsia" w:hAnsiTheme="majorHAnsi" w:cstheme="majorBidi"/>
      <w:b/>
      <w:bCs/>
      <w:kern w:val="0"/>
      <w:szCs w:val="22"/>
      <w:lang w:val="en-GB"/>
    </w:rPr>
  </w:style>
  <w:style w:type="paragraph" w:styleId="afff0">
    <w:name w:val="Signature"/>
    <w:basedOn w:val="a0"/>
    <w:link w:val="afff1"/>
    <w:uiPriority w:val="99"/>
    <w:semiHidden/>
    <w:unhideWhenUsed/>
    <w:rsid w:val="0076602F"/>
    <w:pPr>
      <w:widowControl/>
      <w:tabs>
        <w:tab w:val="left" w:pos="403"/>
      </w:tabs>
      <w:spacing w:after="0" w:line="240" w:lineRule="atLeast"/>
      <w:contextualSpacing w:val="0"/>
      <w:jc w:val="right"/>
    </w:pPr>
    <w:rPr>
      <w:rFonts w:cs="Times New Roman"/>
      <w:kern w:val="0"/>
      <w:szCs w:val="22"/>
      <w:lang w:val="en-GB"/>
    </w:rPr>
  </w:style>
  <w:style w:type="character" w:customStyle="1" w:styleId="afff1">
    <w:name w:val="署名 (文字)"/>
    <w:basedOn w:val="a2"/>
    <w:link w:val="afff0"/>
    <w:uiPriority w:val="99"/>
    <w:semiHidden/>
    <w:rsid w:val="0076602F"/>
    <w:rPr>
      <w:rFonts w:cs="Times New Roman"/>
      <w:w w:val="80"/>
      <w:kern w:val="0"/>
      <w:szCs w:val="22"/>
      <w:lang w:val="en-GB"/>
    </w:rPr>
  </w:style>
  <w:style w:type="paragraph" w:styleId="afff2">
    <w:name w:val="Plain Text"/>
    <w:basedOn w:val="a0"/>
    <w:link w:val="afff3"/>
    <w:uiPriority w:val="99"/>
    <w:semiHidden/>
    <w:unhideWhenUsed/>
    <w:rsid w:val="0076602F"/>
    <w:pPr>
      <w:widowControl/>
      <w:tabs>
        <w:tab w:val="left" w:pos="403"/>
      </w:tabs>
      <w:spacing w:after="0" w:line="240" w:lineRule="atLeast"/>
      <w:contextualSpacing w:val="0"/>
    </w:pPr>
    <w:rPr>
      <w:rFonts w:ascii="ＭＳ 明朝" w:eastAsia="ＭＳ 明朝" w:hAnsi="Courier New" w:cs="Courier New"/>
      <w:kern w:val="0"/>
      <w:lang w:val="en-GB"/>
    </w:rPr>
  </w:style>
  <w:style w:type="character" w:customStyle="1" w:styleId="afff3">
    <w:name w:val="書式なし (文字)"/>
    <w:basedOn w:val="a2"/>
    <w:link w:val="afff2"/>
    <w:uiPriority w:val="99"/>
    <w:semiHidden/>
    <w:rsid w:val="0076602F"/>
    <w:rPr>
      <w:rFonts w:ascii="ＭＳ 明朝" w:eastAsia="ＭＳ 明朝" w:hAnsi="Courier New" w:cs="Courier New"/>
      <w:w w:val="80"/>
      <w:kern w:val="0"/>
      <w:lang w:val="en-GB"/>
    </w:rPr>
  </w:style>
  <w:style w:type="paragraph" w:styleId="afff4">
    <w:name w:val="table of figures"/>
    <w:basedOn w:val="a0"/>
    <w:next w:val="a0"/>
    <w:uiPriority w:val="99"/>
    <w:semiHidden/>
    <w:unhideWhenUsed/>
    <w:rsid w:val="0076602F"/>
    <w:pPr>
      <w:widowControl/>
      <w:spacing w:after="0" w:line="240" w:lineRule="atLeast"/>
      <w:ind w:leftChars="200" w:left="200" w:hangingChars="200" w:hanging="200"/>
      <w:contextualSpacing w:val="0"/>
    </w:pPr>
    <w:rPr>
      <w:rFonts w:cs="Times New Roman"/>
      <w:kern w:val="0"/>
      <w:szCs w:val="22"/>
      <w:lang w:val="en-GB"/>
    </w:rPr>
  </w:style>
  <w:style w:type="paragraph" w:styleId="afff5">
    <w:name w:val="List Number"/>
    <w:basedOn w:val="a0"/>
    <w:uiPriority w:val="99"/>
    <w:semiHidden/>
    <w:unhideWhenUsed/>
    <w:rsid w:val="0076602F"/>
    <w:pPr>
      <w:widowControl/>
      <w:tabs>
        <w:tab w:val="num" w:pos="360"/>
        <w:tab w:val="left" w:pos="403"/>
      </w:tabs>
      <w:spacing w:after="0" w:line="240" w:lineRule="atLeast"/>
      <w:ind w:left="360" w:hangingChars="200" w:hanging="360"/>
    </w:pPr>
    <w:rPr>
      <w:rFonts w:cs="Times New Roman"/>
      <w:kern w:val="0"/>
      <w:szCs w:val="22"/>
      <w:lang w:val="en-GB"/>
    </w:rPr>
  </w:style>
  <w:style w:type="paragraph" w:styleId="2a">
    <w:name w:val="List Number 2"/>
    <w:basedOn w:val="a0"/>
    <w:uiPriority w:val="99"/>
    <w:semiHidden/>
    <w:unhideWhenUsed/>
    <w:rsid w:val="0076602F"/>
    <w:pPr>
      <w:widowControl/>
      <w:tabs>
        <w:tab w:val="left" w:pos="403"/>
        <w:tab w:val="num" w:pos="785"/>
      </w:tabs>
      <w:spacing w:after="0" w:line="240" w:lineRule="atLeast"/>
      <w:ind w:leftChars="200" w:left="785" w:hangingChars="200" w:hanging="360"/>
    </w:pPr>
    <w:rPr>
      <w:rFonts w:cs="Times New Roman"/>
      <w:kern w:val="0"/>
      <w:szCs w:val="22"/>
      <w:lang w:val="en-GB"/>
    </w:rPr>
  </w:style>
  <w:style w:type="paragraph" w:styleId="36">
    <w:name w:val="List Number 3"/>
    <w:basedOn w:val="a0"/>
    <w:uiPriority w:val="99"/>
    <w:semiHidden/>
    <w:unhideWhenUsed/>
    <w:rsid w:val="0076602F"/>
    <w:pPr>
      <w:widowControl/>
      <w:tabs>
        <w:tab w:val="left" w:pos="403"/>
        <w:tab w:val="num" w:pos="1211"/>
      </w:tabs>
      <w:spacing w:after="0" w:line="240" w:lineRule="atLeast"/>
      <w:ind w:leftChars="400" w:left="1211" w:hangingChars="200" w:hanging="360"/>
    </w:pPr>
    <w:rPr>
      <w:rFonts w:cs="Times New Roman"/>
      <w:kern w:val="0"/>
      <w:szCs w:val="22"/>
      <w:lang w:val="en-GB"/>
    </w:rPr>
  </w:style>
  <w:style w:type="paragraph" w:styleId="45">
    <w:name w:val="List Number 4"/>
    <w:basedOn w:val="a0"/>
    <w:uiPriority w:val="99"/>
    <w:semiHidden/>
    <w:unhideWhenUsed/>
    <w:rsid w:val="0076602F"/>
    <w:pPr>
      <w:widowControl/>
      <w:tabs>
        <w:tab w:val="left" w:pos="403"/>
        <w:tab w:val="num" w:pos="1636"/>
      </w:tabs>
      <w:spacing w:after="0" w:line="240" w:lineRule="atLeast"/>
      <w:ind w:leftChars="600" w:left="1636" w:hangingChars="200" w:hanging="360"/>
    </w:pPr>
    <w:rPr>
      <w:rFonts w:cs="Times New Roman"/>
      <w:kern w:val="0"/>
      <w:szCs w:val="22"/>
      <w:lang w:val="en-GB"/>
    </w:rPr>
  </w:style>
  <w:style w:type="paragraph" w:styleId="55">
    <w:name w:val="List Number 5"/>
    <w:basedOn w:val="a0"/>
    <w:uiPriority w:val="99"/>
    <w:semiHidden/>
    <w:unhideWhenUsed/>
    <w:rsid w:val="0076602F"/>
    <w:pPr>
      <w:widowControl/>
      <w:tabs>
        <w:tab w:val="left" w:pos="403"/>
        <w:tab w:val="num" w:pos="2061"/>
      </w:tabs>
      <w:spacing w:after="0" w:line="240" w:lineRule="atLeast"/>
      <w:ind w:leftChars="800" w:left="2061" w:hangingChars="200" w:hanging="360"/>
    </w:pPr>
    <w:rPr>
      <w:rFonts w:cs="Times New Roman"/>
      <w:kern w:val="0"/>
      <w:szCs w:val="22"/>
      <w:lang w:val="en-GB"/>
    </w:rPr>
  </w:style>
  <w:style w:type="paragraph" w:styleId="afff6">
    <w:name w:val="E-mail Signature"/>
    <w:basedOn w:val="a0"/>
    <w:link w:val="afff7"/>
    <w:uiPriority w:val="99"/>
    <w:semiHidden/>
    <w:unhideWhenUsed/>
    <w:rsid w:val="0076602F"/>
    <w:pPr>
      <w:widowControl/>
      <w:tabs>
        <w:tab w:val="left" w:pos="403"/>
      </w:tabs>
      <w:spacing w:after="0" w:line="240" w:lineRule="atLeast"/>
      <w:contextualSpacing w:val="0"/>
    </w:pPr>
    <w:rPr>
      <w:rFonts w:cs="Times New Roman"/>
      <w:kern w:val="0"/>
      <w:szCs w:val="22"/>
      <w:lang w:val="en-GB"/>
    </w:rPr>
  </w:style>
  <w:style w:type="character" w:customStyle="1" w:styleId="afff7">
    <w:name w:val="電子メール署名 (文字)"/>
    <w:basedOn w:val="a2"/>
    <w:link w:val="afff6"/>
    <w:uiPriority w:val="99"/>
    <w:semiHidden/>
    <w:rsid w:val="0076602F"/>
    <w:rPr>
      <w:rFonts w:cs="Times New Roman"/>
      <w:w w:val="80"/>
      <w:kern w:val="0"/>
      <w:szCs w:val="22"/>
      <w:lang w:val="en-GB"/>
    </w:rPr>
  </w:style>
  <w:style w:type="paragraph" w:styleId="afff8">
    <w:name w:val="Date"/>
    <w:basedOn w:val="a0"/>
    <w:next w:val="a0"/>
    <w:link w:val="afff9"/>
    <w:uiPriority w:val="99"/>
    <w:semiHidden/>
    <w:unhideWhenUsed/>
    <w:rsid w:val="0076602F"/>
    <w:pPr>
      <w:widowControl/>
      <w:tabs>
        <w:tab w:val="left" w:pos="403"/>
      </w:tabs>
      <w:spacing w:after="0" w:line="240" w:lineRule="atLeast"/>
      <w:contextualSpacing w:val="0"/>
    </w:pPr>
    <w:rPr>
      <w:rFonts w:cs="Times New Roman"/>
      <w:kern w:val="0"/>
      <w:szCs w:val="22"/>
      <w:lang w:val="en-GB"/>
    </w:rPr>
  </w:style>
  <w:style w:type="character" w:customStyle="1" w:styleId="afff9">
    <w:name w:val="日付 (文字)"/>
    <w:basedOn w:val="a2"/>
    <w:link w:val="afff8"/>
    <w:uiPriority w:val="99"/>
    <w:semiHidden/>
    <w:rsid w:val="0076602F"/>
    <w:rPr>
      <w:rFonts w:cs="Times New Roman"/>
      <w:w w:val="80"/>
      <w:kern w:val="0"/>
      <w:szCs w:val="22"/>
      <w:lang w:val="en-GB"/>
    </w:rPr>
  </w:style>
  <w:style w:type="paragraph" w:styleId="afffa">
    <w:name w:val="Normal Indent"/>
    <w:basedOn w:val="a0"/>
    <w:uiPriority w:val="99"/>
    <w:semiHidden/>
    <w:unhideWhenUsed/>
    <w:rsid w:val="0076602F"/>
    <w:pPr>
      <w:widowControl/>
      <w:tabs>
        <w:tab w:val="left" w:pos="403"/>
      </w:tabs>
      <w:spacing w:after="0" w:line="240" w:lineRule="atLeast"/>
      <w:ind w:leftChars="400" w:left="840"/>
      <w:contextualSpacing w:val="0"/>
    </w:pPr>
    <w:rPr>
      <w:rFonts w:cs="Times New Roman"/>
      <w:kern w:val="0"/>
      <w:szCs w:val="22"/>
      <w:lang w:val="en-GB"/>
    </w:rPr>
  </w:style>
  <w:style w:type="paragraph" w:styleId="afffb">
    <w:name w:val="Title"/>
    <w:basedOn w:val="a0"/>
    <w:next w:val="a0"/>
    <w:link w:val="afffc"/>
    <w:uiPriority w:val="10"/>
    <w:qFormat/>
    <w:rsid w:val="0076602F"/>
    <w:pPr>
      <w:widowControl/>
      <w:tabs>
        <w:tab w:val="left" w:pos="403"/>
      </w:tabs>
      <w:spacing w:before="240" w:line="240" w:lineRule="atLeast"/>
      <w:contextualSpacing w:val="0"/>
      <w:jc w:val="center"/>
      <w:outlineLvl w:val="0"/>
    </w:pPr>
    <w:rPr>
      <w:rFonts w:asciiTheme="majorHAnsi" w:eastAsia="ＭＳ ゴシック" w:hAnsiTheme="majorHAnsi" w:cstheme="majorBidi"/>
      <w:kern w:val="0"/>
      <w:sz w:val="32"/>
      <w:szCs w:val="32"/>
      <w:lang w:val="en-GB"/>
    </w:rPr>
  </w:style>
  <w:style w:type="character" w:customStyle="1" w:styleId="afffc">
    <w:name w:val="表題 (文字)"/>
    <w:basedOn w:val="a2"/>
    <w:link w:val="afffb"/>
    <w:uiPriority w:val="10"/>
    <w:rsid w:val="0076602F"/>
    <w:rPr>
      <w:rFonts w:asciiTheme="majorHAnsi" w:eastAsia="ＭＳ ゴシック" w:hAnsiTheme="majorHAnsi" w:cstheme="majorBidi"/>
      <w:w w:val="80"/>
      <w:kern w:val="0"/>
      <w:sz w:val="32"/>
      <w:szCs w:val="32"/>
      <w:lang w:val="en-GB"/>
    </w:rPr>
  </w:style>
  <w:style w:type="paragraph" w:styleId="afffd">
    <w:name w:val="Subtitle"/>
    <w:basedOn w:val="a0"/>
    <w:next w:val="a0"/>
    <w:link w:val="afffe"/>
    <w:uiPriority w:val="11"/>
    <w:qFormat/>
    <w:rsid w:val="0076602F"/>
    <w:pPr>
      <w:widowControl/>
      <w:tabs>
        <w:tab w:val="left" w:pos="403"/>
      </w:tabs>
      <w:spacing w:after="0" w:line="240" w:lineRule="atLeast"/>
      <w:contextualSpacing w:val="0"/>
      <w:jc w:val="center"/>
      <w:outlineLvl w:val="1"/>
    </w:pPr>
    <w:rPr>
      <w:rFonts w:asciiTheme="majorHAnsi" w:eastAsia="ＭＳ ゴシック" w:hAnsiTheme="majorHAnsi" w:cstheme="majorBidi"/>
      <w:kern w:val="0"/>
      <w:sz w:val="24"/>
      <w:szCs w:val="24"/>
      <w:lang w:val="en-GB"/>
    </w:rPr>
  </w:style>
  <w:style w:type="character" w:customStyle="1" w:styleId="afffe">
    <w:name w:val="副題 (文字)"/>
    <w:basedOn w:val="a2"/>
    <w:link w:val="afffd"/>
    <w:uiPriority w:val="11"/>
    <w:rsid w:val="0076602F"/>
    <w:rPr>
      <w:rFonts w:asciiTheme="majorHAnsi" w:eastAsia="ＭＳ ゴシック" w:hAnsiTheme="majorHAnsi" w:cstheme="majorBidi"/>
      <w:w w:val="80"/>
      <w:kern w:val="0"/>
      <w:sz w:val="24"/>
      <w:szCs w:val="24"/>
      <w:lang w:val="en-GB"/>
    </w:rPr>
  </w:style>
  <w:style w:type="paragraph" w:styleId="affff">
    <w:name w:val="Bibliography"/>
    <w:basedOn w:val="a0"/>
    <w:next w:val="a0"/>
    <w:uiPriority w:val="37"/>
    <w:semiHidden/>
    <w:unhideWhenUsed/>
    <w:rsid w:val="0076602F"/>
    <w:pPr>
      <w:widowControl/>
      <w:tabs>
        <w:tab w:val="left" w:pos="403"/>
      </w:tabs>
      <w:spacing w:after="0" w:line="240" w:lineRule="atLeast"/>
      <w:contextualSpacing w:val="0"/>
    </w:pPr>
    <w:rPr>
      <w:rFonts w:cs="Times New Roman"/>
      <w:kern w:val="0"/>
      <w:szCs w:val="22"/>
      <w:lang w:val="en-GB"/>
    </w:rPr>
  </w:style>
  <w:style w:type="paragraph" w:styleId="affff0">
    <w:name w:val="endnote text"/>
    <w:basedOn w:val="a0"/>
    <w:link w:val="affff1"/>
    <w:uiPriority w:val="99"/>
    <w:semiHidden/>
    <w:unhideWhenUsed/>
    <w:rsid w:val="0076602F"/>
    <w:pPr>
      <w:widowControl/>
      <w:tabs>
        <w:tab w:val="left" w:pos="403"/>
      </w:tabs>
      <w:snapToGrid w:val="0"/>
      <w:spacing w:after="0" w:line="240" w:lineRule="atLeast"/>
      <w:contextualSpacing w:val="0"/>
      <w:jc w:val="left"/>
    </w:pPr>
    <w:rPr>
      <w:rFonts w:cs="Times New Roman"/>
      <w:kern w:val="0"/>
      <w:szCs w:val="22"/>
      <w:lang w:val="en-GB"/>
    </w:rPr>
  </w:style>
  <w:style w:type="character" w:customStyle="1" w:styleId="affff1">
    <w:name w:val="文末脚注文字列 (文字)"/>
    <w:basedOn w:val="a2"/>
    <w:link w:val="affff0"/>
    <w:uiPriority w:val="99"/>
    <w:semiHidden/>
    <w:rsid w:val="0076602F"/>
    <w:rPr>
      <w:rFonts w:cs="Times New Roman"/>
      <w:w w:val="80"/>
      <w:kern w:val="0"/>
      <w:szCs w:val="22"/>
      <w:lang w:val="en-GB"/>
    </w:rPr>
  </w:style>
  <w:style w:type="paragraph" w:styleId="2b">
    <w:name w:val="Body Text 2"/>
    <w:basedOn w:val="a0"/>
    <w:link w:val="2c"/>
    <w:uiPriority w:val="99"/>
    <w:semiHidden/>
    <w:unhideWhenUsed/>
    <w:rsid w:val="0076602F"/>
    <w:pPr>
      <w:widowControl/>
      <w:tabs>
        <w:tab w:val="left" w:pos="403"/>
      </w:tabs>
      <w:spacing w:after="0" w:line="480" w:lineRule="auto"/>
      <w:contextualSpacing w:val="0"/>
    </w:pPr>
    <w:rPr>
      <w:rFonts w:cs="Times New Roman"/>
      <w:kern w:val="0"/>
      <w:szCs w:val="22"/>
      <w:lang w:val="en-GB"/>
    </w:rPr>
  </w:style>
  <w:style w:type="character" w:customStyle="1" w:styleId="2c">
    <w:name w:val="本文 2 (文字)"/>
    <w:basedOn w:val="a2"/>
    <w:link w:val="2b"/>
    <w:uiPriority w:val="99"/>
    <w:semiHidden/>
    <w:rsid w:val="0076602F"/>
    <w:rPr>
      <w:rFonts w:cs="Times New Roman"/>
      <w:w w:val="80"/>
      <w:kern w:val="0"/>
      <w:szCs w:val="22"/>
      <w:lang w:val="en-GB"/>
    </w:rPr>
  </w:style>
  <w:style w:type="paragraph" w:styleId="37">
    <w:name w:val="Body Text 3"/>
    <w:basedOn w:val="a0"/>
    <w:link w:val="38"/>
    <w:uiPriority w:val="99"/>
    <w:semiHidden/>
    <w:unhideWhenUsed/>
    <w:rsid w:val="0076602F"/>
    <w:pPr>
      <w:widowControl/>
      <w:tabs>
        <w:tab w:val="left" w:pos="403"/>
      </w:tabs>
      <w:spacing w:after="0" w:line="240" w:lineRule="atLeast"/>
      <w:contextualSpacing w:val="0"/>
    </w:pPr>
    <w:rPr>
      <w:rFonts w:cs="Times New Roman"/>
      <w:kern w:val="0"/>
      <w:sz w:val="16"/>
      <w:szCs w:val="16"/>
      <w:lang w:val="en-GB"/>
    </w:rPr>
  </w:style>
  <w:style w:type="character" w:customStyle="1" w:styleId="38">
    <w:name w:val="本文 3 (文字)"/>
    <w:basedOn w:val="a2"/>
    <w:link w:val="37"/>
    <w:uiPriority w:val="99"/>
    <w:semiHidden/>
    <w:rsid w:val="0076602F"/>
    <w:rPr>
      <w:rFonts w:cs="Times New Roman"/>
      <w:w w:val="80"/>
      <w:kern w:val="0"/>
      <w:sz w:val="16"/>
      <w:szCs w:val="16"/>
      <w:lang w:val="en-GB"/>
    </w:rPr>
  </w:style>
  <w:style w:type="paragraph" w:styleId="affff2">
    <w:name w:val="Body Text Indent"/>
    <w:basedOn w:val="a0"/>
    <w:link w:val="affff3"/>
    <w:uiPriority w:val="99"/>
    <w:semiHidden/>
    <w:unhideWhenUsed/>
    <w:rsid w:val="0076602F"/>
    <w:pPr>
      <w:widowControl/>
      <w:tabs>
        <w:tab w:val="left" w:pos="403"/>
      </w:tabs>
      <w:spacing w:after="0" w:line="240" w:lineRule="atLeast"/>
      <w:ind w:leftChars="400" w:left="851"/>
      <w:contextualSpacing w:val="0"/>
    </w:pPr>
    <w:rPr>
      <w:rFonts w:cs="Times New Roman"/>
      <w:kern w:val="0"/>
      <w:szCs w:val="22"/>
      <w:lang w:val="en-GB"/>
    </w:rPr>
  </w:style>
  <w:style w:type="character" w:customStyle="1" w:styleId="affff3">
    <w:name w:val="本文インデント (文字)"/>
    <w:basedOn w:val="a2"/>
    <w:link w:val="affff2"/>
    <w:uiPriority w:val="99"/>
    <w:semiHidden/>
    <w:rsid w:val="0076602F"/>
    <w:rPr>
      <w:rFonts w:cs="Times New Roman"/>
      <w:w w:val="80"/>
      <w:kern w:val="0"/>
      <w:szCs w:val="22"/>
      <w:lang w:val="en-GB"/>
    </w:rPr>
  </w:style>
  <w:style w:type="paragraph" w:styleId="2d">
    <w:name w:val="Body Text Indent 2"/>
    <w:basedOn w:val="a0"/>
    <w:link w:val="2e"/>
    <w:uiPriority w:val="99"/>
    <w:semiHidden/>
    <w:unhideWhenUsed/>
    <w:rsid w:val="0076602F"/>
    <w:pPr>
      <w:widowControl/>
      <w:tabs>
        <w:tab w:val="left" w:pos="403"/>
      </w:tabs>
      <w:spacing w:after="0" w:line="480" w:lineRule="auto"/>
      <w:ind w:leftChars="400" w:left="851"/>
      <w:contextualSpacing w:val="0"/>
    </w:pPr>
    <w:rPr>
      <w:rFonts w:cs="Times New Roman"/>
      <w:kern w:val="0"/>
      <w:szCs w:val="22"/>
      <w:lang w:val="en-GB"/>
    </w:rPr>
  </w:style>
  <w:style w:type="character" w:customStyle="1" w:styleId="2e">
    <w:name w:val="本文インデント 2 (文字)"/>
    <w:basedOn w:val="a2"/>
    <w:link w:val="2d"/>
    <w:uiPriority w:val="99"/>
    <w:semiHidden/>
    <w:rsid w:val="0076602F"/>
    <w:rPr>
      <w:rFonts w:cs="Times New Roman"/>
      <w:w w:val="80"/>
      <w:kern w:val="0"/>
      <w:szCs w:val="22"/>
      <w:lang w:val="en-GB"/>
    </w:rPr>
  </w:style>
  <w:style w:type="paragraph" w:styleId="39">
    <w:name w:val="Body Text Indent 3"/>
    <w:basedOn w:val="a0"/>
    <w:link w:val="3a"/>
    <w:uiPriority w:val="99"/>
    <w:semiHidden/>
    <w:unhideWhenUsed/>
    <w:rsid w:val="0076602F"/>
    <w:pPr>
      <w:widowControl/>
      <w:tabs>
        <w:tab w:val="left" w:pos="403"/>
      </w:tabs>
      <w:spacing w:after="0" w:line="240" w:lineRule="atLeast"/>
      <w:ind w:leftChars="400" w:left="851"/>
      <w:contextualSpacing w:val="0"/>
    </w:pPr>
    <w:rPr>
      <w:rFonts w:cs="Times New Roman"/>
      <w:kern w:val="0"/>
      <w:sz w:val="16"/>
      <w:szCs w:val="16"/>
      <w:lang w:val="en-GB"/>
    </w:rPr>
  </w:style>
  <w:style w:type="character" w:customStyle="1" w:styleId="3a">
    <w:name w:val="本文インデント 3 (文字)"/>
    <w:basedOn w:val="a2"/>
    <w:link w:val="39"/>
    <w:uiPriority w:val="99"/>
    <w:semiHidden/>
    <w:rsid w:val="0076602F"/>
    <w:rPr>
      <w:rFonts w:cs="Times New Roman"/>
      <w:w w:val="80"/>
      <w:kern w:val="0"/>
      <w:sz w:val="16"/>
      <w:szCs w:val="16"/>
      <w:lang w:val="en-GB"/>
    </w:rPr>
  </w:style>
  <w:style w:type="paragraph" w:styleId="affff4">
    <w:name w:val="Body Text First Indent"/>
    <w:basedOn w:val="af2"/>
    <w:link w:val="affff5"/>
    <w:uiPriority w:val="99"/>
    <w:semiHidden/>
    <w:unhideWhenUsed/>
    <w:rsid w:val="0076602F"/>
    <w:pPr>
      <w:tabs>
        <w:tab w:val="left" w:pos="403"/>
      </w:tabs>
      <w:spacing w:after="0"/>
      <w:ind w:firstLineChars="100" w:firstLine="210"/>
    </w:pPr>
    <w:rPr>
      <w:rFonts w:eastAsiaTheme="minorEastAsia"/>
    </w:rPr>
  </w:style>
  <w:style w:type="character" w:customStyle="1" w:styleId="affff5">
    <w:name w:val="本文字下げ (文字)"/>
    <w:basedOn w:val="af3"/>
    <w:link w:val="affff4"/>
    <w:uiPriority w:val="99"/>
    <w:semiHidden/>
    <w:rsid w:val="0076602F"/>
    <w:rPr>
      <w:rFonts w:eastAsia="Times New Roman" w:cs="Times New Roman"/>
      <w:w w:val="80"/>
      <w:kern w:val="0"/>
      <w:szCs w:val="22"/>
      <w:lang w:val="en-GB"/>
    </w:rPr>
  </w:style>
  <w:style w:type="paragraph" w:styleId="2f">
    <w:name w:val="Body Text First Indent 2"/>
    <w:basedOn w:val="affff2"/>
    <w:link w:val="2f0"/>
    <w:uiPriority w:val="99"/>
    <w:semiHidden/>
    <w:unhideWhenUsed/>
    <w:rsid w:val="0076602F"/>
    <w:pPr>
      <w:ind w:firstLineChars="100" w:firstLine="210"/>
    </w:pPr>
  </w:style>
  <w:style w:type="character" w:customStyle="1" w:styleId="2f0">
    <w:name w:val="本文字下げ 2 (文字)"/>
    <w:basedOn w:val="affff3"/>
    <w:link w:val="2f"/>
    <w:uiPriority w:val="99"/>
    <w:semiHidden/>
    <w:rsid w:val="0076602F"/>
    <w:rPr>
      <w:rFonts w:cs="Times New Roman"/>
      <w:w w:val="80"/>
      <w:kern w:val="0"/>
      <w:szCs w:val="22"/>
      <w:lang w:val="en-GB"/>
    </w:rPr>
  </w:style>
  <w:style w:type="paragraph" w:styleId="46">
    <w:name w:val="toc 4"/>
    <w:basedOn w:val="a0"/>
    <w:next w:val="a0"/>
    <w:autoRedefine/>
    <w:uiPriority w:val="39"/>
    <w:unhideWhenUsed/>
    <w:rsid w:val="0076602F"/>
    <w:pPr>
      <w:widowControl/>
      <w:spacing w:after="0" w:line="240" w:lineRule="atLeast"/>
      <w:ind w:leftChars="300" w:left="630"/>
      <w:contextualSpacing w:val="0"/>
    </w:pPr>
    <w:rPr>
      <w:rFonts w:cs="Times New Roman"/>
      <w:kern w:val="0"/>
      <w:szCs w:val="22"/>
      <w:lang w:val="en-GB"/>
    </w:rPr>
  </w:style>
  <w:style w:type="paragraph" w:styleId="56">
    <w:name w:val="toc 5"/>
    <w:basedOn w:val="a0"/>
    <w:next w:val="a0"/>
    <w:autoRedefine/>
    <w:uiPriority w:val="39"/>
    <w:unhideWhenUsed/>
    <w:rsid w:val="0076602F"/>
    <w:pPr>
      <w:widowControl/>
      <w:spacing w:after="0" w:line="240" w:lineRule="atLeast"/>
      <w:ind w:leftChars="400" w:left="840"/>
      <w:contextualSpacing w:val="0"/>
    </w:pPr>
    <w:rPr>
      <w:rFonts w:cs="Times New Roman"/>
      <w:kern w:val="0"/>
      <w:szCs w:val="22"/>
      <w:lang w:val="en-GB"/>
    </w:rPr>
  </w:style>
  <w:style w:type="paragraph" w:styleId="62">
    <w:name w:val="toc 6"/>
    <w:basedOn w:val="a0"/>
    <w:next w:val="a0"/>
    <w:autoRedefine/>
    <w:uiPriority w:val="39"/>
    <w:unhideWhenUsed/>
    <w:rsid w:val="0076602F"/>
    <w:pPr>
      <w:widowControl/>
      <w:spacing w:after="0" w:line="240" w:lineRule="atLeast"/>
      <w:ind w:leftChars="500" w:left="1050"/>
      <w:contextualSpacing w:val="0"/>
    </w:pPr>
    <w:rPr>
      <w:rFonts w:cs="Times New Roman"/>
      <w:kern w:val="0"/>
      <w:szCs w:val="22"/>
      <w:lang w:val="en-GB"/>
    </w:rPr>
  </w:style>
  <w:style w:type="paragraph" w:styleId="72">
    <w:name w:val="toc 7"/>
    <w:basedOn w:val="a0"/>
    <w:next w:val="a0"/>
    <w:autoRedefine/>
    <w:uiPriority w:val="39"/>
    <w:unhideWhenUsed/>
    <w:rsid w:val="0076602F"/>
    <w:pPr>
      <w:widowControl/>
      <w:spacing w:after="0" w:line="240" w:lineRule="atLeast"/>
      <w:ind w:leftChars="600" w:left="1260"/>
      <w:contextualSpacing w:val="0"/>
    </w:pPr>
    <w:rPr>
      <w:rFonts w:cs="Times New Roman"/>
      <w:kern w:val="0"/>
      <w:szCs w:val="22"/>
      <w:lang w:val="en-GB"/>
    </w:rPr>
  </w:style>
  <w:style w:type="paragraph" w:styleId="82">
    <w:name w:val="toc 8"/>
    <w:basedOn w:val="a0"/>
    <w:next w:val="a0"/>
    <w:autoRedefine/>
    <w:uiPriority w:val="39"/>
    <w:unhideWhenUsed/>
    <w:rsid w:val="0076602F"/>
    <w:pPr>
      <w:widowControl/>
      <w:spacing w:after="0" w:line="240" w:lineRule="atLeast"/>
      <w:ind w:leftChars="700" w:left="1470"/>
      <w:contextualSpacing w:val="0"/>
    </w:pPr>
    <w:rPr>
      <w:rFonts w:cs="Times New Roman"/>
      <w:kern w:val="0"/>
      <w:szCs w:val="22"/>
      <w:lang w:val="en-GB"/>
    </w:rPr>
  </w:style>
  <w:style w:type="paragraph" w:styleId="92">
    <w:name w:val="toc 9"/>
    <w:basedOn w:val="a0"/>
    <w:next w:val="a0"/>
    <w:autoRedefine/>
    <w:uiPriority w:val="39"/>
    <w:unhideWhenUsed/>
    <w:rsid w:val="0076602F"/>
    <w:pPr>
      <w:widowControl/>
      <w:spacing w:after="0" w:line="240" w:lineRule="atLeast"/>
      <w:ind w:leftChars="800" w:left="1680"/>
      <w:contextualSpacing w:val="0"/>
    </w:pPr>
    <w:rPr>
      <w:rFonts w:cs="Times New Roman"/>
      <w:kern w:val="0"/>
      <w:szCs w:val="22"/>
      <w:lang w:val="en-GB"/>
    </w:rPr>
  </w:style>
  <w:style w:type="paragraph" w:styleId="affff6">
    <w:name w:val="TOC Heading"/>
    <w:basedOn w:val="1"/>
    <w:next w:val="a0"/>
    <w:uiPriority w:val="39"/>
    <w:unhideWhenUsed/>
    <w:qFormat/>
    <w:rsid w:val="0076602F"/>
    <w:pPr>
      <w:widowControl/>
      <w:numPr>
        <w:numId w:val="0"/>
      </w:numPr>
      <w:tabs>
        <w:tab w:val="left" w:pos="403"/>
      </w:tabs>
      <w:spacing w:before="0" w:after="0" w:line="240" w:lineRule="atLeast"/>
      <w:contextualSpacing w:val="0"/>
      <w:outlineLvl w:val="9"/>
    </w:pPr>
    <w:rPr>
      <w:rFonts w:asciiTheme="majorHAnsi" w:hAnsiTheme="majorHAnsi"/>
      <w:kern w:val="0"/>
      <w:lang w:val="en-GB"/>
    </w:rPr>
  </w:style>
  <w:style w:type="paragraph" w:styleId="affff7">
    <w:name w:val="Revision"/>
    <w:hidden/>
    <w:uiPriority w:val="99"/>
    <w:semiHidden/>
    <w:rsid w:val="0076602F"/>
    <w:rPr>
      <w:rFonts w:cs="Times New Roman"/>
      <w:w w:val="80"/>
      <w:kern w:val="0"/>
      <w:szCs w:val="22"/>
      <w:lang w:val="en-GB"/>
    </w:rPr>
  </w:style>
  <w:style w:type="character" w:styleId="affff8">
    <w:name w:val="Emphasis"/>
    <w:basedOn w:val="a2"/>
    <w:uiPriority w:val="20"/>
    <w:qFormat/>
    <w:rsid w:val="0076602F"/>
    <w:rPr>
      <w:i/>
      <w:iCs/>
    </w:rPr>
  </w:style>
  <w:style w:type="character" w:styleId="affff9">
    <w:name w:val="FollowedHyperlink"/>
    <w:basedOn w:val="a2"/>
    <w:uiPriority w:val="99"/>
    <w:semiHidden/>
    <w:unhideWhenUsed/>
    <w:rsid w:val="00763B86"/>
    <w:rPr>
      <w:color w:val="954F72" w:themeColor="followedHyperlink"/>
      <w:u w:val="single"/>
    </w:rPr>
  </w:style>
  <w:style w:type="character" w:styleId="affffa">
    <w:name w:val="annotation reference"/>
    <w:basedOn w:val="a2"/>
    <w:uiPriority w:val="99"/>
    <w:semiHidden/>
    <w:unhideWhenUsed/>
    <w:rsid w:val="00C47924"/>
    <w:rPr>
      <w:sz w:val="18"/>
      <w:szCs w:val="18"/>
    </w:rPr>
  </w:style>
  <w:style w:type="character" w:styleId="affffb">
    <w:name w:val="Placeholder Text"/>
    <w:basedOn w:val="a2"/>
    <w:uiPriority w:val="99"/>
    <w:semiHidden/>
    <w:rsid w:val="00E95C32"/>
    <w:rPr>
      <w:color w:val="808080"/>
    </w:rPr>
  </w:style>
  <w:style w:type="table" w:styleId="affffc">
    <w:name w:val="Grid Table Light"/>
    <w:basedOn w:val="a3"/>
    <w:uiPriority w:val="40"/>
    <w:rsid w:val="00E95C32"/>
    <w:rPr>
      <w:rFonts w:ascii="Cambria" w:hAnsi="Cambria" w:cs="Times New Roman"/>
      <w:kern w:val="0"/>
      <w:sz w:val="20"/>
      <w:szCs w:val="20"/>
      <w:lang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affffd">
    <w:name w:val="footnote reference"/>
    <w:basedOn w:val="a2"/>
    <w:uiPriority w:val="99"/>
    <w:semiHidden/>
    <w:unhideWhenUsed/>
    <w:rsid w:val="00E95C32"/>
    <w:rPr>
      <w:vertAlign w:val="superscript"/>
    </w:rPr>
  </w:style>
  <w:style w:type="table" w:customStyle="1" w:styleId="15">
    <w:name w:val="表 (格子)1"/>
    <w:basedOn w:val="a3"/>
    <w:next w:val="af1"/>
    <w:uiPriority w:val="39"/>
    <w:rsid w:val="00E95C32"/>
    <w:rPr>
      <w:rFonts w:ascii="Cambria" w:hAnsi="Cambria" w:cs="Times New Roman"/>
      <w:kern w:val="0"/>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1">
    <w:name w:val="表 (格子)2"/>
    <w:basedOn w:val="a3"/>
    <w:next w:val="af1"/>
    <w:uiPriority w:val="39"/>
    <w:rsid w:val="00E95C32"/>
    <w:rPr>
      <w:rFonts w:ascii="Cambria" w:hAnsi="Cambria" w:cs="Times New Roman"/>
      <w:kern w:val="0"/>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6">
    <w:name w:val="未解決のメンション1"/>
    <w:basedOn w:val="a2"/>
    <w:uiPriority w:val="99"/>
    <w:semiHidden/>
    <w:unhideWhenUsed/>
    <w:rsid w:val="0037249C"/>
    <w:rPr>
      <w:color w:val="605E5C"/>
      <w:shd w:val="clear" w:color="auto" w:fill="E1DFDD"/>
    </w:rPr>
  </w:style>
  <w:style w:type="character" w:customStyle="1" w:styleId="ui-provider">
    <w:name w:val="ui-provider"/>
    <w:basedOn w:val="a2"/>
    <w:rsid w:val="00B50171"/>
  </w:style>
  <w:style w:type="paragraph" w:customStyle="1" w:styleId="Annex1">
    <w:name w:val="Annex1"/>
    <w:basedOn w:val="ANNEX"/>
    <w:link w:val="Annex10"/>
    <w:qFormat/>
    <w:rsid w:val="008352C2"/>
    <w:pPr>
      <w:pBdr>
        <w:bottom w:val="triple" w:sz="4" w:space="1" w:color="404040" w:themeColor="text1" w:themeTint="BF"/>
      </w:pBdr>
      <w:shd w:val="clear" w:color="E7E6E6" w:themeColor="background2" w:fill="auto"/>
      <w:ind w:left="425" w:hanging="425"/>
    </w:pPr>
    <w:rPr>
      <w:rFonts w:ascii="Noto Sans CJK JP Medium" w:eastAsia="Noto Sans CJK JP Medium" w:hAnsi="Noto Sans CJK JP Medium"/>
    </w:rPr>
  </w:style>
  <w:style w:type="character" w:customStyle="1" w:styleId="Annex10">
    <w:name w:val="Annex1 (文字)"/>
    <w:basedOn w:val="a2"/>
    <w:link w:val="Annex1"/>
    <w:rsid w:val="008352C2"/>
    <w:rPr>
      <w:rFonts w:ascii="Noto Sans CJK JP Medium" w:eastAsia="Noto Sans CJK JP Medium" w:hAnsi="Noto Sans CJK JP Medium" w:cs="Times New Roman"/>
      <w:kern w:val="0"/>
      <w:sz w:val="28"/>
      <w:szCs w:val="22"/>
      <w:shd w:val="clear" w:color="E7E6E6" w:themeColor="background2" w:fill="auto"/>
      <w:lang w:val="en-GB"/>
    </w:rPr>
  </w:style>
  <w:style w:type="paragraph" w:customStyle="1" w:styleId="Annex2">
    <w:name w:val="Annex2"/>
    <w:basedOn w:val="a20"/>
    <w:link w:val="Annex20"/>
    <w:qFormat/>
    <w:rsid w:val="00662E1C"/>
    <w:pPr>
      <w:numPr>
        <w:numId w:val="357"/>
      </w:numPr>
      <w:tabs>
        <w:tab w:val="clear" w:pos="720"/>
      </w:tabs>
      <w:spacing w:after="120"/>
      <w:outlineLvl w:val="1"/>
    </w:pPr>
    <w:rPr>
      <w:rFonts w:asciiTheme="majorEastAsia" w:eastAsiaTheme="majorEastAsia" w:hAnsiTheme="majorEastAsia"/>
    </w:rPr>
  </w:style>
  <w:style w:type="character" w:customStyle="1" w:styleId="Annex20">
    <w:name w:val="Annex2 (文字)"/>
    <w:basedOn w:val="a2"/>
    <w:link w:val="Annex2"/>
    <w:rsid w:val="00662E1C"/>
    <w:rPr>
      <w:rFonts w:asciiTheme="majorEastAsia" w:eastAsiaTheme="majorEastAsia" w:hAnsiTheme="majorEastAsia" w:cs="Times New Roman"/>
      <w:b/>
      <w:w w:val="80"/>
      <w:kern w:val="0"/>
      <w:sz w:val="26"/>
      <w:szCs w:val="22"/>
      <w:lang w:val="en-GB"/>
    </w:rPr>
  </w:style>
  <w:style w:type="paragraph" w:customStyle="1" w:styleId="Annex3">
    <w:name w:val="Annex3"/>
    <w:basedOn w:val="a30"/>
    <w:link w:val="Annex30"/>
    <w:rsid w:val="00662E1C"/>
    <w:pPr>
      <w:numPr>
        <w:numId w:val="358"/>
      </w:numPr>
      <w:spacing w:after="120"/>
      <w:outlineLvl w:val="2"/>
    </w:pPr>
    <w:rPr>
      <w:rFonts w:asciiTheme="majorEastAsia" w:eastAsiaTheme="majorEastAsia" w:hAnsiTheme="majorEastAsia"/>
    </w:rPr>
  </w:style>
  <w:style w:type="character" w:customStyle="1" w:styleId="Annex30">
    <w:name w:val="Annex3 (文字)"/>
    <w:basedOn w:val="a2"/>
    <w:link w:val="Annex3"/>
    <w:rsid w:val="00662E1C"/>
    <w:rPr>
      <w:rFonts w:asciiTheme="majorEastAsia" w:eastAsiaTheme="majorEastAsia" w:hAnsiTheme="majorEastAsia" w:cs="Times New Roman"/>
      <w:b/>
      <w:w w:val="80"/>
      <w:kern w:val="0"/>
      <w:sz w:val="24"/>
      <w:szCs w:val="22"/>
      <w:lang w:val="en-GB"/>
    </w:rPr>
  </w:style>
  <w:style w:type="character" w:customStyle="1" w:styleId="2f2">
    <w:name w:val="未解決のメンション2"/>
    <w:basedOn w:val="a2"/>
    <w:uiPriority w:val="99"/>
    <w:semiHidden/>
    <w:unhideWhenUsed/>
    <w:rsid w:val="000630DE"/>
    <w:rPr>
      <w:color w:val="605E5C"/>
      <w:shd w:val="clear" w:color="auto" w:fill="E1DFDD"/>
    </w:rPr>
  </w:style>
  <w:style w:type="character" w:customStyle="1" w:styleId="ac">
    <w:name w:val="行間詰め (文字)"/>
    <w:basedOn w:val="a2"/>
    <w:link w:val="ab"/>
    <w:uiPriority w:val="1"/>
    <w:rsid w:val="00A062C4"/>
    <w:rPr>
      <w:rFonts w:cs="Times New Roman"/>
      <w:w w:val="80"/>
      <w:kern w:val="0"/>
      <w:sz w:val="20"/>
      <w:szCs w:val="20"/>
      <w:lang w:eastAsia="en-US"/>
    </w:rPr>
  </w:style>
  <w:style w:type="character" w:customStyle="1" w:styleId="UnresolvedMention">
    <w:name w:val="Unresolved Mention"/>
    <w:basedOn w:val="a2"/>
    <w:uiPriority w:val="99"/>
    <w:semiHidden/>
    <w:unhideWhenUsed/>
    <w:rsid w:val="001644B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6417956">
      <w:bodyDiv w:val="1"/>
      <w:marLeft w:val="0"/>
      <w:marRight w:val="0"/>
      <w:marTop w:val="0"/>
      <w:marBottom w:val="0"/>
      <w:divBdr>
        <w:top w:val="none" w:sz="0" w:space="0" w:color="auto"/>
        <w:left w:val="none" w:sz="0" w:space="0" w:color="auto"/>
        <w:bottom w:val="none" w:sz="0" w:space="0" w:color="auto"/>
        <w:right w:val="none" w:sz="0" w:space="0" w:color="auto"/>
      </w:divBdr>
    </w:div>
    <w:div w:id="65691341">
      <w:bodyDiv w:val="1"/>
      <w:marLeft w:val="0"/>
      <w:marRight w:val="0"/>
      <w:marTop w:val="0"/>
      <w:marBottom w:val="0"/>
      <w:divBdr>
        <w:top w:val="none" w:sz="0" w:space="0" w:color="auto"/>
        <w:left w:val="none" w:sz="0" w:space="0" w:color="auto"/>
        <w:bottom w:val="none" w:sz="0" w:space="0" w:color="auto"/>
        <w:right w:val="none" w:sz="0" w:space="0" w:color="auto"/>
      </w:divBdr>
    </w:div>
    <w:div w:id="172888184">
      <w:bodyDiv w:val="1"/>
      <w:marLeft w:val="0"/>
      <w:marRight w:val="0"/>
      <w:marTop w:val="0"/>
      <w:marBottom w:val="0"/>
      <w:divBdr>
        <w:top w:val="none" w:sz="0" w:space="0" w:color="auto"/>
        <w:left w:val="none" w:sz="0" w:space="0" w:color="auto"/>
        <w:bottom w:val="none" w:sz="0" w:space="0" w:color="auto"/>
        <w:right w:val="none" w:sz="0" w:space="0" w:color="auto"/>
      </w:divBdr>
      <w:divsChild>
        <w:div w:id="1397387776">
          <w:marLeft w:val="0"/>
          <w:marRight w:val="0"/>
          <w:marTop w:val="0"/>
          <w:marBottom w:val="0"/>
          <w:divBdr>
            <w:top w:val="none" w:sz="0" w:space="0" w:color="auto"/>
            <w:left w:val="none" w:sz="0" w:space="0" w:color="auto"/>
            <w:bottom w:val="none" w:sz="0" w:space="0" w:color="auto"/>
            <w:right w:val="none" w:sz="0" w:space="0" w:color="auto"/>
          </w:divBdr>
        </w:div>
      </w:divsChild>
    </w:div>
    <w:div w:id="348145906">
      <w:bodyDiv w:val="1"/>
      <w:marLeft w:val="0"/>
      <w:marRight w:val="0"/>
      <w:marTop w:val="0"/>
      <w:marBottom w:val="0"/>
      <w:divBdr>
        <w:top w:val="none" w:sz="0" w:space="0" w:color="auto"/>
        <w:left w:val="none" w:sz="0" w:space="0" w:color="auto"/>
        <w:bottom w:val="none" w:sz="0" w:space="0" w:color="auto"/>
        <w:right w:val="none" w:sz="0" w:space="0" w:color="auto"/>
      </w:divBdr>
    </w:div>
    <w:div w:id="422075455">
      <w:bodyDiv w:val="1"/>
      <w:marLeft w:val="0"/>
      <w:marRight w:val="0"/>
      <w:marTop w:val="0"/>
      <w:marBottom w:val="0"/>
      <w:divBdr>
        <w:top w:val="none" w:sz="0" w:space="0" w:color="auto"/>
        <w:left w:val="none" w:sz="0" w:space="0" w:color="auto"/>
        <w:bottom w:val="none" w:sz="0" w:space="0" w:color="auto"/>
        <w:right w:val="none" w:sz="0" w:space="0" w:color="auto"/>
      </w:divBdr>
      <w:divsChild>
        <w:div w:id="148636226">
          <w:marLeft w:val="0"/>
          <w:marRight w:val="0"/>
          <w:marTop w:val="0"/>
          <w:marBottom w:val="0"/>
          <w:divBdr>
            <w:top w:val="none" w:sz="0" w:space="0" w:color="auto"/>
            <w:left w:val="none" w:sz="0" w:space="0" w:color="auto"/>
            <w:bottom w:val="none" w:sz="0" w:space="0" w:color="auto"/>
            <w:right w:val="none" w:sz="0" w:space="0" w:color="auto"/>
          </w:divBdr>
        </w:div>
      </w:divsChild>
    </w:div>
    <w:div w:id="431586929">
      <w:bodyDiv w:val="1"/>
      <w:marLeft w:val="0"/>
      <w:marRight w:val="0"/>
      <w:marTop w:val="0"/>
      <w:marBottom w:val="0"/>
      <w:divBdr>
        <w:top w:val="none" w:sz="0" w:space="0" w:color="auto"/>
        <w:left w:val="none" w:sz="0" w:space="0" w:color="auto"/>
        <w:bottom w:val="none" w:sz="0" w:space="0" w:color="auto"/>
        <w:right w:val="none" w:sz="0" w:space="0" w:color="auto"/>
      </w:divBdr>
    </w:div>
    <w:div w:id="475220443">
      <w:bodyDiv w:val="1"/>
      <w:marLeft w:val="0"/>
      <w:marRight w:val="0"/>
      <w:marTop w:val="0"/>
      <w:marBottom w:val="0"/>
      <w:divBdr>
        <w:top w:val="none" w:sz="0" w:space="0" w:color="auto"/>
        <w:left w:val="none" w:sz="0" w:space="0" w:color="auto"/>
        <w:bottom w:val="none" w:sz="0" w:space="0" w:color="auto"/>
        <w:right w:val="none" w:sz="0" w:space="0" w:color="auto"/>
      </w:divBdr>
    </w:div>
    <w:div w:id="500239517">
      <w:bodyDiv w:val="1"/>
      <w:marLeft w:val="0"/>
      <w:marRight w:val="0"/>
      <w:marTop w:val="0"/>
      <w:marBottom w:val="0"/>
      <w:divBdr>
        <w:top w:val="none" w:sz="0" w:space="0" w:color="auto"/>
        <w:left w:val="none" w:sz="0" w:space="0" w:color="auto"/>
        <w:bottom w:val="none" w:sz="0" w:space="0" w:color="auto"/>
        <w:right w:val="none" w:sz="0" w:space="0" w:color="auto"/>
      </w:divBdr>
    </w:div>
    <w:div w:id="614488692">
      <w:bodyDiv w:val="1"/>
      <w:marLeft w:val="0"/>
      <w:marRight w:val="0"/>
      <w:marTop w:val="0"/>
      <w:marBottom w:val="0"/>
      <w:divBdr>
        <w:top w:val="none" w:sz="0" w:space="0" w:color="auto"/>
        <w:left w:val="none" w:sz="0" w:space="0" w:color="auto"/>
        <w:bottom w:val="none" w:sz="0" w:space="0" w:color="auto"/>
        <w:right w:val="none" w:sz="0" w:space="0" w:color="auto"/>
      </w:divBdr>
    </w:div>
    <w:div w:id="750663701">
      <w:bodyDiv w:val="1"/>
      <w:marLeft w:val="0"/>
      <w:marRight w:val="0"/>
      <w:marTop w:val="0"/>
      <w:marBottom w:val="0"/>
      <w:divBdr>
        <w:top w:val="none" w:sz="0" w:space="0" w:color="auto"/>
        <w:left w:val="none" w:sz="0" w:space="0" w:color="auto"/>
        <w:bottom w:val="none" w:sz="0" w:space="0" w:color="auto"/>
        <w:right w:val="none" w:sz="0" w:space="0" w:color="auto"/>
      </w:divBdr>
      <w:divsChild>
        <w:div w:id="2113814357">
          <w:marLeft w:val="0"/>
          <w:marRight w:val="0"/>
          <w:marTop w:val="0"/>
          <w:marBottom w:val="0"/>
          <w:divBdr>
            <w:top w:val="none" w:sz="0" w:space="0" w:color="auto"/>
            <w:left w:val="none" w:sz="0" w:space="0" w:color="auto"/>
            <w:bottom w:val="none" w:sz="0" w:space="0" w:color="auto"/>
            <w:right w:val="none" w:sz="0" w:space="0" w:color="auto"/>
          </w:divBdr>
        </w:div>
      </w:divsChild>
    </w:div>
    <w:div w:id="838010111">
      <w:bodyDiv w:val="1"/>
      <w:marLeft w:val="0"/>
      <w:marRight w:val="0"/>
      <w:marTop w:val="0"/>
      <w:marBottom w:val="0"/>
      <w:divBdr>
        <w:top w:val="none" w:sz="0" w:space="0" w:color="auto"/>
        <w:left w:val="none" w:sz="0" w:space="0" w:color="auto"/>
        <w:bottom w:val="none" w:sz="0" w:space="0" w:color="auto"/>
        <w:right w:val="none" w:sz="0" w:space="0" w:color="auto"/>
      </w:divBdr>
    </w:div>
    <w:div w:id="843516476">
      <w:bodyDiv w:val="1"/>
      <w:marLeft w:val="0"/>
      <w:marRight w:val="0"/>
      <w:marTop w:val="0"/>
      <w:marBottom w:val="0"/>
      <w:divBdr>
        <w:top w:val="none" w:sz="0" w:space="0" w:color="auto"/>
        <w:left w:val="none" w:sz="0" w:space="0" w:color="auto"/>
        <w:bottom w:val="none" w:sz="0" w:space="0" w:color="auto"/>
        <w:right w:val="none" w:sz="0" w:space="0" w:color="auto"/>
      </w:divBdr>
    </w:div>
    <w:div w:id="850800397">
      <w:bodyDiv w:val="1"/>
      <w:marLeft w:val="0"/>
      <w:marRight w:val="0"/>
      <w:marTop w:val="0"/>
      <w:marBottom w:val="0"/>
      <w:divBdr>
        <w:top w:val="none" w:sz="0" w:space="0" w:color="auto"/>
        <w:left w:val="none" w:sz="0" w:space="0" w:color="auto"/>
        <w:bottom w:val="none" w:sz="0" w:space="0" w:color="auto"/>
        <w:right w:val="none" w:sz="0" w:space="0" w:color="auto"/>
      </w:divBdr>
    </w:div>
    <w:div w:id="897790829">
      <w:bodyDiv w:val="1"/>
      <w:marLeft w:val="0"/>
      <w:marRight w:val="0"/>
      <w:marTop w:val="0"/>
      <w:marBottom w:val="0"/>
      <w:divBdr>
        <w:top w:val="none" w:sz="0" w:space="0" w:color="auto"/>
        <w:left w:val="none" w:sz="0" w:space="0" w:color="auto"/>
        <w:bottom w:val="none" w:sz="0" w:space="0" w:color="auto"/>
        <w:right w:val="none" w:sz="0" w:space="0" w:color="auto"/>
      </w:divBdr>
    </w:div>
    <w:div w:id="903023590">
      <w:bodyDiv w:val="1"/>
      <w:marLeft w:val="0"/>
      <w:marRight w:val="0"/>
      <w:marTop w:val="0"/>
      <w:marBottom w:val="0"/>
      <w:divBdr>
        <w:top w:val="none" w:sz="0" w:space="0" w:color="auto"/>
        <w:left w:val="none" w:sz="0" w:space="0" w:color="auto"/>
        <w:bottom w:val="none" w:sz="0" w:space="0" w:color="auto"/>
        <w:right w:val="none" w:sz="0" w:space="0" w:color="auto"/>
      </w:divBdr>
    </w:div>
    <w:div w:id="969169141">
      <w:bodyDiv w:val="1"/>
      <w:marLeft w:val="0"/>
      <w:marRight w:val="0"/>
      <w:marTop w:val="0"/>
      <w:marBottom w:val="0"/>
      <w:divBdr>
        <w:top w:val="none" w:sz="0" w:space="0" w:color="auto"/>
        <w:left w:val="none" w:sz="0" w:space="0" w:color="auto"/>
        <w:bottom w:val="none" w:sz="0" w:space="0" w:color="auto"/>
        <w:right w:val="none" w:sz="0" w:space="0" w:color="auto"/>
      </w:divBdr>
    </w:div>
    <w:div w:id="1145702059">
      <w:bodyDiv w:val="1"/>
      <w:marLeft w:val="0"/>
      <w:marRight w:val="0"/>
      <w:marTop w:val="0"/>
      <w:marBottom w:val="0"/>
      <w:divBdr>
        <w:top w:val="none" w:sz="0" w:space="0" w:color="auto"/>
        <w:left w:val="none" w:sz="0" w:space="0" w:color="auto"/>
        <w:bottom w:val="none" w:sz="0" w:space="0" w:color="auto"/>
        <w:right w:val="none" w:sz="0" w:space="0" w:color="auto"/>
      </w:divBdr>
    </w:div>
    <w:div w:id="1170481878">
      <w:bodyDiv w:val="1"/>
      <w:marLeft w:val="0"/>
      <w:marRight w:val="0"/>
      <w:marTop w:val="0"/>
      <w:marBottom w:val="0"/>
      <w:divBdr>
        <w:top w:val="none" w:sz="0" w:space="0" w:color="auto"/>
        <w:left w:val="none" w:sz="0" w:space="0" w:color="auto"/>
        <w:bottom w:val="none" w:sz="0" w:space="0" w:color="auto"/>
        <w:right w:val="none" w:sz="0" w:space="0" w:color="auto"/>
      </w:divBdr>
    </w:div>
    <w:div w:id="1173568970">
      <w:bodyDiv w:val="1"/>
      <w:marLeft w:val="0"/>
      <w:marRight w:val="0"/>
      <w:marTop w:val="0"/>
      <w:marBottom w:val="0"/>
      <w:divBdr>
        <w:top w:val="none" w:sz="0" w:space="0" w:color="auto"/>
        <w:left w:val="none" w:sz="0" w:space="0" w:color="auto"/>
        <w:bottom w:val="none" w:sz="0" w:space="0" w:color="auto"/>
        <w:right w:val="none" w:sz="0" w:space="0" w:color="auto"/>
      </w:divBdr>
    </w:div>
    <w:div w:id="1331718365">
      <w:bodyDiv w:val="1"/>
      <w:marLeft w:val="0"/>
      <w:marRight w:val="0"/>
      <w:marTop w:val="0"/>
      <w:marBottom w:val="0"/>
      <w:divBdr>
        <w:top w:val="none" w:sz="0" w:space="0" w:color="auto"/>
        <w:left w:val="none" w:sz="0" w:space="0" w:color="auto"/>
        <w:bottom w:val="none" w:sz="0" w:space="0" w:color="auto"/>
        <w:right w:val="none" w:sz="0" w:space="0" w:color="auto"/>
      </w:divBdr>
    </w:div>
    <w:div w:id="1354308773">
      <w:bodyDiv w:val="1"/>
      <w:marLeft w:val="0"/>
      <w:marRight w:val="0"/>
      <w:marTop w:val="0"/>
      <w:marBottom w:val="0"/>
      <w:divBdr>
        <w:top w:val="none" w:sz="0" w:space="0" w:color="auto"/>
        <w:left w:val="none" w:sz="0" w:space="0" w:color="auto"/>
        <w:bottom w:val="none" w:sz="0" w:space="0" w:color="auto"/>
        <w:right w:val="none" w:sz="0" w:space="0" w:color="auto"/>
      </w:divBdr>
    </w:div>
    <w:div w:id="1398550743">
      <w:bodyDiv w:val="1"/>
      <w:marLeft w:val="0"/>
      <w:marRight w:val="0"/>
      <w:marTop w:val="0"/>
      <w:marBottom w:val="0"/>
      <w:divBdr>
        <w:top w:val="none" w:sz="0" w:space="0" w:color="auto"/>
        <w:left w:val="none" w:sz="0" w:space="0" w:color="auto"/>
        <w:bottom w:val="none" w:sz="0" w:space="0" w:color="auto"/>
        <w:right w:val="none" w:sz="0" w:space="0" w:color="auto"/>
      </w:divBdr>
    </w:div>
    <w:div w:id="1454056823">
      <w:bodyDiv w:val="1"/>
      <w:marLeft w:val="0"/>
      <w:marRight w:val="0"/>
      <w:marTop w:val="0"/>
      <w:marBottom w:val="0"/>
      <w:divBdr>
        <w:top w:val="none" w:sz="0" w:space="0" w:color="auto"/>
        <w:left w:val="none" w:sz="0" w:space="0" w:color="auto"/>
        <w:bottom w:val="none" w:sz="0" w:space="0" w:color="auto"/>
        <w:right w:val="none" w:sz="0" w:space="0" w:color="auto"/>
      </w:divBdr>
      <w:divsChild>
        <w:div w:id="1701391425">
          <w:marLeft w:val="0"/>
          <w:marRight w:val="0"/>
          <w:marTop w:val="0"/>
          <w:marBottom w:val="0"/>
          <w:divBdr>
            <w:top w:val="none" w:sz="0" w:space="0" w:color="auto"/>
            <w:left w:val="none" w:sz="0" w:space="0" w:color="auto"/>
            <w:bottom w:val="none" w:sz="0" w:space="0" w:color="auto"/>
            <w:right w:val="none" w:sz="0" w:space="0" w:color="auto"/>
          </w:divBdr>
        </w:div>
      </w:divsChild>
    </w:div>
    <w:div w:id="1580560235">
      <w:bodyDiv w:val="1"/>
      <w:marLeft w:val="0"/>
      <w:marRight w:val="0"/>
      <w:marTop w:val="0"/>
      <w:marBottom w:val="0"/>
      <w:divBdr>
        <w:top w:val="none" w:sz="0" w:space="0" w:color="auto"/>
        <w:left w:val="none" w:sz="0" w:space="0" w:color="auto"/>
        <w:bottom w:val="none" w:sz="0" w:space="0" w:color="auto"/>
        <w:right w:val="none" w:sz="0" w:space="0" w:color="auto"/>
      </w:divBdr>
    </w:div>
    <w:div w:id="1628925020">
      <w:bodyDiv w:val="1"/>
      <w:marLeft w:val="0"/>
      <w:marRight w:val="0"/>
      <w:marTop w:val="0"/>
      <w:marBottom w:val="0"/>
      <w:divBdr>
        <w:top w:val="none" w:sz="0" w:space="0" w:color="auto"/>
        <w:left w:val="none" w:sz="0" w:space="0" w:color="auto"/>
        <w:bottom w:val="none" w:sz="0" w:space="0" w:color="auto"/>
        <w:right w:val="none" w:sz="0" w:space="0" w:color="auto"/>
      </w:divBdr>
    </w:div>
    <w:div w:id="1823306775">
      <w:bodyDiv w:val="1"/>
      <w:marLeft w:val="0"/>
      <w:marRight w:val="0"/>
      <w:marTop w:val="0"/>
      <w:marBottom w:val="0"/>
      <w:divBdr>
        <w:top w:val="none" w:sz="0" w:space="0" w:color="auto"/>
        <w:left w:val="none" w:sz="0" w:space="0" w:color="auto"/>
        <w:bottom w:val="none" w:sz="0" w:space="0" w:color="auto"/>
        <w:right w:val="none" w:sz="0" w:space="0" w:color="auto"/>
      </w:divBdr>
      <w:divsChild>
        <w:div w:id="1167861422">
          <w:marLeft w:val="0"/>
          <w:marRight w:val="0"/>
          <w:marTop w:val="0"/>
          <w:marBottom w:val="0"/>
          <w:divBdr>
            <w:top w:val="none" w:sz="0" w:space="0" w:color="auto"/>
            <w:left w:val="none" w:sz="0" w:space="0" w:color="auto"/>
            <w:bottom w:val="none" w:sz="0" w:space="0" w:color="auto"/>
            <w:right w:val="none" w:sz="0" w:space="0" w:color="auto"/>
          </w:divBdr>
        </w:div>
      </w:divsChild>
    </w:div>
    <w:div w:id="1993288359">
      <w:bodyDiv w:val="1"/>
      <w:marLeft w:val="0"/>
      <w:marRight w:val="0"/>
      <w:marTop w:val="0"/>
      <w:marBottom w:val="0"/>
      <w:divBdr>
        <w:top w:val="none" w:sz="0" w:space="0" w:color="auto"/>
        <w:left w:val="none" w:sz="0" w:space="0" w:color="auto"/>
        <w:bottom w:val="none" w:sz="0" w:space="0" w:color="auto"/>
        <w:right w:val="none" w:sz="0" w:space="0" w:color="auto"/>
      </w:divBdr>
    </w:div>
    <w:div w:id="1997418535">
      <w:bodyDiv w:val="1"/>
      <w:marLeft w:val="0"/>
      <w:marRight w:val="0"/>
      <w:marTop w:val="0"/>
      <w:marBottom w:val="0"/>
      <w:divBdr>
        <w:top w:val="none" w:sz="0" w:space="0" w:color="auto"/>
        <w:left w:val="none" w:sz="0" w:space="0" w:color="auto"/>
        <w:bottom w:val="none" w:sz="0" w:space="0" w:color="auto"/>
        <w:right w:val="none" w:sz="0" w:space="0" w:color="auto"/>
      </w:divBdr>
    </w:div>
    <w:div w:id="2011365804">
      <w:bodyDiv w:val="1"/>
      <w:marLeft w:val="0"/>
      <w:marRight w:val="0"/>
      <w:marTop w:val="0"/>
      <w:marBottom w:val="0"/>
      <w:divBdr>
        <w:top w:val="none" w:sz="0" w:space="0" w:color="auto"/>
        <w:left w:val="none" w:sz="0" w:space="0" w:color="auto"/>
        <w:bottom w:val="none" w:sz="0" w:space="0" w:color="auto"/>
        <w:right w:val="none" w:sz="0" w:space="0" w:color="auto"/>
      </w:divBdr>
    </w:div>
    <w:div w:id="2109735026">
      <w:bodyDiv w:val="1"/>
      <w:marLeft w:val="0"/>
      <w:marRight w:val="0"/>
      <w:marTop w:val="0"/>
      <w:marBottom w:val="0"/>
      <w:divBdr>
        <w:top w:val="none" w:sz="0" w:space="0" w:color="auto"/>
        <w:left w:val="none" w:sz="0" w:space="0" w:color="auto"/>
        <w:bottom w:val="none" w:sz="0" w:space="0" w:color="auto"/>
        <w:right w:val="none" w:sz="0" w:space="0" w:color="auto"/>
      </w:divBdr>
    </w:div>
    <w:div w:id="21144004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2.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1.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standards.buildingsmart.org/IFC/RELEASE/IFC2x3/FINAL/HTML/"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footer" Target="footer4.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ユーザー定義 17">
      <a:majorFont>
        <a:latin typeface="Noto Sans CJK JP Medium"/>
        <a:ea typeface="Noto Sans CJK JP Medium"/>
        <a:cs typeface=""/>
      </a:majorFont>
      <a:minorFont>
        <a:latin typeface="Noto Sans CJK JP Light"/>
        <a:ea typeface="Noto Sans CJK JP Light"/>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6D504A3-C1C6-4B6D-AD15-B0E0CED9E4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522</TotalTime>
  <Pages>18</Pages>
  <Words>2237</Words>
  <Characters>12751</Characters>
  <Application>Microsoft Office Word</Application>
  <DocSecurity>0</DocSecurity>
  <Lines>106</Lines>
  <Paragraphs>29</Paragraphs>
  <ScaleCrop>false</ScaleCrop>
  <HeadingPairs>
    <vt:vector size="2" baseType="variant">
      <vt:variant>
        <vt:lpstr>タイトル</vt:lpstr>
      </vt:variant>
      <vt:variant>
        <vt:i4>1</vt:i4>
      </vt:variant>
    </vt:vector>
  </HeadingPairs>
  <TitlesOfParts>
    <vt:vector size="1" baseType="lpstr">
      <vt:lpstr/>
    </vt:vector>
  </TitlesOfParts>
  <Company>AAS</Company>
  <LinksUpToDate>false</LinksUpToDate>
  <CharactersWithSpaces>14959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kurokawa</dc:creator>
  <cp:keywords/>
  <dc:description/>
  <cp:lastModifiedBy>水谷 慶</cp:lastModifiedBy>
  <cp:revision>29</cp:revision>
  <cp:lastPrinted>2023-11-12T09:45:00Z</cp:lastPrinted>
  <dcterms:created xsi:type="dcterms:W3CDTF">2023-09-13T09:48:00Z</dcterms:created>
  <dcterms:modified xsi:type="dcterms:W3CDTF">2024-03-25T10:51:00Z</dcterms:modified>
</cp:coreProperties>
</file>